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FC6" w:rsidRPr="008F4172" w:rsidRDefault="00D47568" w:rsidP="00B27B64">
      <w:pPr>
        <w:ind w:left="-900" w:right="-1234"/>
        <w:jc w:val="right"/>
        <w:rPr>
          <w:rFonts w:ascii="Arial" w:hAnsi="Arial" w:cs="Arial"/>
        </w:rPr>
      </w:pPr>
      <w:r w:rsidRPr="008F4172">
        <w:rPr>
          <w:rFonts w:ascii="Arial" w:hAnsi="Arial" w:cs="Arial"/>
          <w:b/>
          <w:noProof/>
          <w:sz w:val="20"/>
          <w:szCs w:val="20"/>
        </w:rPr>
        <mc:AlternateContent>
          <mc:Choice Requires="wps">
            <w:drawing>
              <wp:anchor distT="0" distB="0" distL="114300" distR="114300" simplePos="0" relativeHeight="251663360" behindDoc="0" locked="0" layoutInCell="1" allowOverlap="1" wp14:anchorId="53AE5870" wp14:editId="04EECD16">
                <wp:simplePos x="0" y="0"/>
                <wp:positionH relativeFrom="column">
                  <wp:posOffset>-645795</wp:posOffset>
                </wp:positionH>
                <wp:positionV relativeFrom="paragraph">
                  <wp:posOffset>202565</wp:posOffset>
                </wp:positionV>
                <wp:extent cx="3429000" cy="1819275"/>
                <wp:effectExtent l="19050" t="19050" r="19050" b="28575"/>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819275"/>
                        </a:xfrm>
                        <a:prstGeom prst="rect">
                          <a:avLst/>
                        </a:prstGeom>
                        <a:solidFill>
                          <a:srgbClr val="FFFFFF"/>
                        </a:solidFill>
                        <a:ln w="38100">
                          <a:solidFill>
                            <a:srgbClr val="FF0000"/>
                          </a:solidFill>
                          <a:miter lim="800000"/>
                          <a:headEnd/>
                          <a:tailEnd/>
                        </a:ln>
                      </wps:spPr>
                      <wps:txbx>
                        <w:txbxContent>
                          <w:p w:rsidR="00B96977" w:rsidRPr="00E13DCB" w:rsidRDefault="00B96977" w:rsidP="00CF7066">
                            <w:pPr>
                              <w:jc w:val="center"/>
                              <w:rPr>
                                <w:rFonts w:ascii="Arial" w:hAnsi="Arial" w:cs="Arial"/>
                                <w:b/>
                                <w:color w:val="FFFFFF"/>
                              </w:rPr>
                            </w:pPr>
                            <w:r w:rsidRPr="00E13DCB">
                              <w:rPr>
                                <w:rFonts w:ascii="Arial" w:hAnsi="Arial" w:cs="Arial"/>
                                <w:b/>
                                <w:color w:val="FFFFFF"/>
                                <w:highlight w:val="red"/>
                              </w:rPr>
                              <w:t>Information Governance</w:t>
                            </w:r>
                          </w:p>
                          <w:p w:rsidR="00B96977" w:rsidRDefault="00B96977" w:rsidP="00CF7066">
                            <w:pPr>
                              <w:rPr>
                                <w:rFonts w:ascii="Arial" w:hAnsi="Arial" w:cs="Arial"/>
                                <w:b/>
                                <w:color w:val="0000FF"/>
                              </w:rPr>
                            </w:pPr>
                          </w:p>
                          <w:p w:rsidR="00920A73" w:rsidRPr="00920A73" w:rsidRDefault="00920A73" w:rsidP="00920A73">
                            <w:pPr>
                              <w:rPr>
                                <w:rFonts w:ascii="Arial" w:hAnsi="Arial" w:cs="Arial"/>
                                <w:b/>
                                <w:sz w:val="22"/>
                                <w:szCs w:val="22"/>
                              </w:rPr>
                            </w:pPr>
                            <w:r w:rsidRPr="00920A73">
                              <w:rPr>
                                <w:rFonts w:ascii="Arial" w:hAnsi="Arial" w:cs="Arial"/>
                                <w:b/>
                              </w:rPr>
                              <w:t xml:space="preserve">Please email the completed form securely to </w:t>
                            </w:r>
                            <w:hyperlink r:id="rId7" w:history="1">
                              <w:r w:rsidRPr="00920A73">
                                <w:rPr>
                                  <w:rStyle w:val="Hyperlink"/>
                                  <w:rFonts w:ascii="Arial" w:hAnsi="Arial" w:cs="Arial"/>
                                  <w:b/>
                                </w:rPr>
                                <w:t>admin.services@bdct.nhs.uk</w:t>
                              </w:r>
                            </w:hyperlink>
                            <w:r w:rsidRPr="00920A73">
                              <w:rPr>
                                <w:rFonts w:ascii="Arial" w:hAnsi="Arial" w:cs="Arial"/>
                                <w:b/>
                              </w:rPr>
                              <w:t xml:space="preserve"> with the subject “</w:t>
                            </w:r>
                            <w:proofErr w:type="spellStart"/>
                            <w:r w:rsidRPr="00920A73">
                              <w:rPr>
                                <w:rFonts w:ascii="Arial" w:hAnsi="Arial" w:cs="Arial"/>
                                <w:b/>
                              </w:rPr>
                              <w:t>SaLT</w:t>
                            </w:r>
                            <w:proofErr w:type="spellEnd"/>
                            <w:r w:rsidRPr="00920A73">
                              <w:rPr>
                                <w:rFonts w:ascii="Arial" w:hAnsi="Arial" w:cs="Arial"/>
                                <w:b/>
                              </w:rPr>
                              <w:t xml:space="preserve"> Referral” or Fax to 01274 215660</w:t>
                            </w:r>
                          </w:p>
                          <w:p w:rsidR="00920A73" w:rsidRPr="00920A73" w:rsidRDefault="00920A73" w:rsidP="00920A73">
                            <w:pPr>
                              <w:rPr>
                                <w:rFonts w:ascii="Arial" w:hAnsi="Arial" w:cs="Arial"/>
                                <w:b/>
                              </w:rPr>
                            </w:pPr>
                          </w:p>
                          <w:p w:rsidR="00920A73" w:rsidRPr="00920A73" w:rsidRDefault="00920A73" w:rsidP="00920A73">
                            <w:pPr>
                              <w:rPr>
                                <w:rFonts w:ascii="Arial" w:hAnsi="Arial" w:cs="Arial"/>
                                <w:b/>
                              </w:rPr>
                            </w:pPr>
                            <w:r w:rsidRPr="00920A73">
                              <w:rPr>
                                <w:rFonts w:ascii="Arial" w:hAnsi="Arial" w:cs="Arial"/>
                                <w:b/>
                              </w:rPr>
                              <w:t xml:space="preserve">Please call 01274 221166 with any queries.        </w:t>
                            </w:r>
                          </w:p>
                          <w:p w:rsidR="00B96977" w:rsidRDefault="00B96977" w:rsidP="00CF70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E5870" id="Rectangle 32" o:spid="_x0000_s1026" style="position:absolute;left:0;text-align:left;margin-left:-50.85pt;margin-top:15.95pt;width:270pt;height:1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" strokecolor="red" strokeweight="3pt">
                <v:textbox>
                  <w:txbxContent>
                    <w:p w:rsidR="00B96977" w:rsidRPr="00E13DCB" w:rsidRDefault="00B96977" w:rsidP="00CF7066">
                      <w:pPr>
                        <w:jc w:val="center"/>
                        <w:rPr>
                          <w:rFonts w:ascii="Arial" w:hAnsi="Arial" w:cs="Arial"/>
                          <w:b/>
                          <w:color w:val="FFFFFF"/>
                        </w:rPr>
                      </w:pPr>
                      <w:r w:rsidRPr="00E13DCB">
                        <w:rPr>
                          <w:rFonts w:ascii="Arial" w:hAnsi="Arial" w:cs="Arial"/>
                          <w:b/>
                          <w:color w:val="FFFFFF"/>
                          <w:highlight w:val="red"/>
                        </w:rPr>
                        <w:t>Information Governance</w:t>
                      </w:r>
                    </w:p>
                    <w:p w:rsidR="00B96977" w:rsidRDefault="00B96977" w:rsidP="00CF7066">
                      <w:pPr>
                        <w:rPr>
                          <w:rFonts w:ascii="Arial" w:hAnsi="Arial" w:cs="Arial"/>
                          <w:b/>
                          <w:color w:val="0000FF"/>
                        </w:rPr>
                      </w:pPr>
                    </w:p>
                    <w:p w:rsidR="00920A73" w:rsidRPr="00920A73" w:rsidRDefault="00920A73" w:rsidP="00920A73">
                      <w:pPr>
                        <w:rPr>
                          <w:rFonts w:ascii="Arial" w:hAnsi="Arial" w:cs="Arial"/>
                          <w:b/>
                          <w:sz w:val="22"/>
                          <w:szCs w:val="22"/>
                        </w:rPr>
                      </w:pPr>
                      <w:r w:rsidRPr="00920A73">
                        <w:rPr>
                          <w:rFonts w:ascii="Arial" w:hAnsi="Arial" w:cs="Arial"/>
                          <w:b/>
                        </w:rPr>
                        <w:t xml:space="preserve">Please email the completed form securely to </w:t>
                      </w:r>
                      <w:hyperlink r:id="rId8" w:history="1">
                        <w:r w:rsidRPr="00920A73">
                          <w:rPr>
                            <w:rStyle w:val="Hyperlink"/>
                            <w:rFonts w:ascii="Arial" w:hAnsi="Arial" w:cs="Arial"/>
                            <w:b/>
                          </w:rPr>
                          <w:t>admin.services@bdct.nhs.uk</w:t>
                        </w:r>
                      </w:hyperlink>
                      <w:r w:rsidRPr="00920A73">
                        <w:rPr>
                          <w:rFonts w:ascii="Arial" w:hAnsi="Arial" w:cs="Arial"/>
                          <w:b/>
                        </w:rPr>
                        <w:t xml:space="preserve"> with the subject “</w:t>
                      </w:r>
                      <w:proofErr w:type="spellStart"/>
                      <w:r w:rsidRPr="00920A73">
                        <w:rPr>
                          <w:rFonts w:ascii="Arial" w:hAnsi="Arial" w:cs="Arial"/>
                          <w:b/>
                        </w:rPr>
                        <w:t>SaLT</w:t>
                      </w:r>
                      <w:proofErr w:type="spellEnd"/>
                      <w:r w:rsidRPr="00920A73">
                        <w:rPr>
                          <w:rFonts w:ascii="Arial" w:hAnsi="Arial" w:cs="Arial"/>
                          <w:b/>
                        </w:rPr>
                        <w:t xml:space="preserve"> Referral” or Fax to 01274 215660</w:t>
                      </w:r>
                    </w:p>
                    <w:p w:rsidR="00920A73" w:rsidRPr="00920A73" w:rsidRDefault="00920A73" w:rsidP="00920A73">
                      <w:pPr>
                        <w:rPr>
                          <w:rFonts w:ascii="Arial" w:hAnsi="Arial" w:cs="Arial"/>
                          <w:b/>
                        </w:rPr>
                      </w:pPr>
                    </w:p>
                    <w:p w:rsidR="00920A73" w:rsidRPr="00920A73" w:rsidRDefault="00920A73" w:rsidP="00920A73">
                      <w:pPr>
                        <w:rPr>
                          <w:rFonts w:ascii="Arial" w:hAnsi="Arial" w:cs="Arial"/>
                          <w:b/>
                        </w:rPr>
                      </w:pPr>
                      <w:r w:rsidRPr="00920A73">
                        <w:rPr>
                          <w:rFonts w:ascii="Arial" w:hAnsi="Arial" w:cs="Arial"/>
                          <w:b/>
                        </w:rPr>
                        <w:t xml:space="preserve">Please call 01274 221166 with any queries.        </w:t>
                      </w:r>
                    </w:p>
                    <w:p w:rsidR="00B96977" w:rsidRDefault="00B96977" w:rsidP="00CF7066"/>
                  </w:txbxContent>
                </v:textbox>
              </v:rect>
            </w:pict>
          </mc:Fallback>
        </mc:AlternateContent>
      </w:r>
    </w:p>
    <w:p w:rsidR="00CE23BA" w:rsidRPr="008F4172" w:rsidRDefault="00887AE0" w:rsidP="00887AE0">
      <w:pPr>
        <w:ind w:left="-900" w:right="-1234"/>
        <w:jc w:val="right"/>
        <w:rPr>
          <w:rFonts w:ascii="Arial" w:hAnsi="Arial" w:cs="Arial"/>
        </w:rPr>
      </w:pPr>
      <w:r w:rsidRPr="008F4172">
        <w:rPr>
          <w:rFonts w:ascii="Arial" w:hAnsi="Arial" w:cs="Arial"/>
        </w:rPr>
        <w:tab/>
      </w:r>
      <w:r w:rsidRPr="008F4172">
        <w:rPr>
          <w:rFonts w:ascii="Arial" w:hAnsi="Arial" w:cs="Arial"/>
        </w:rPr>
        <w:tab/>
      </w:r>
      <w:r w:rsidRPr="008F4172">
        <w:rPr>
          <w:rFonts w:ascii="Arial" w:hAnsi="Arial" w:cs="Arial"/>
        </w:rPr>
        <w:tab/>
      </w:r>
      <w:r w:rsidRPr="008F4172">
        <w:rPr>
          <w:rFonts w:ascii="Arial" w:hAnsi="Arial" w:cs="Arial"/>
        </w:rPr>
        <w:tab/>
      </w:r>
      <w:r w:rsidRPr="008F4172">
        <w:rPr>
          <w:rFonts w:ascii="Arial" w:hAnsi="Arial" w:cs="Arial"/>
        </w:rPr>
        <w:tab/>
      </w:r>
      <w:r w:rsidRPr="008F4172">
        <w:rPr>
          <w:rFonts w:ascii="Arial" w:hAnsi="Arial" w:cs="Arial"/>
        </w:rPr>
        <w:tab/>
      </w:r>
      <w:r w:rsidRPr="008F4172">
        <w:rPr>
          <w:rFonts w:ascii="Arial" w:hAnsi="Arial" w:cs="Arial"/>
        </w:rPr>
        <w:tab/>
      </w:r>
      <w:r w:rsidRPr="008F4172">
        <w:rPr>
          <w:rFonts w:ascii="Arial" w:hAnsi="Arial" w:cs="Arial"/>
        </w:rPr>
        <w:tab/>
      </w:r>
      <w:r w:rsidRPr="008F4172">
        <w:rPr>
          <w:rFonts w:ascii="Arial" w:hAnsi="Arial" w:cs="Arial"/>
        </w:rPr>
        <w:tab/>
      </w:r>
    </w:p>
    <w:p w:rsidR="00951AD3" w:rsidRPr="008F4172" w:rsidRDefault="00951AD3" w:rsidP="00887AE0">
      <w:pPr>
        <w:ind w:left="-900" w:right="-1234"/>
        <w:jc w:val="right"/>
        <w:rPr>
          <w:rFonts w:ascii="Arial" w:hAnsi="Arial" w:cs="Arial"/>
          <w:b/>
          <w:sz w:val="20"/>
          <w:szCs w:val="20"/>
        </w:rPr>
      </w:pPr>
    </w:p>
    <w:p w:rsidR="00951AD3" w:rsidRPr="008F4172" w:rsidRDefault="00951AD3" w:rsidP="00887AE0">
      <w:pPr>
        <w:ind w:left="-900" w:right="-1234"/>
        <w:jc w:val="right"/>
        <w:rPr>
          <w:rFonts w:ascii="Arial" w:hAnsi="Arial" w:cs="Arial"/>
          <w:b/>
          <w:sz w:val="20"/>
          <w:szCs w:val="20"/>
        </w:rPr>
      </w:pPr>
    </w:p>
    <w:p w:rsidR="00A33661" w:rsidRDefault="00A33661" w:rsidP="00887AE0">
      <w:pPr>
        <w:ind w:left="-900" w:right="-1234"/>
        <w:jc w:val="right"/>
        <w:rPr>
          <w:rFonts w:ascii="Arial" w:hAnsi="Arial" w:cs="Arial"/>
          <w:b/>
          <w:sz w:val="20"/>
          <w:szCs w:val="20"/>
        </w:rPr>
      </w:pPr>
    </w:p>
    <w:p w:rsidR="00A33661" w:rsidRDefault="00A33661" w:rsidP="00887AE0">
      <w:pPr>
        <w:ind w:left="-900" w:right="-1234"/>
        <w:jc w:val="right"/>
        <w:rPr>
          <w:rFonts w:ascii="Arial" w:hAnsi="Arial" w:cs="Arial"/>
          <w:b/>
          <w:sz w:val="20"/>
          <w:szCs w:val="20"/>
        </w:rPr>
      </w:pPr>
    </w:p>
    <w:p w:rsidR="00A33661" w:rsidRDefault="00A33661" w:rsidP="00887AE0">
      <w:pPr>
        <w:ind w:left="-900" w:right="-1234"/>
        <w:jc w:val="right"/>
        <w:rPr>
          <w:rFonts w:ascii="Arial" w:hAnsi="Arial" w:cs="Arial"/>
          <w:b/>
          <w:sz w:val="20"/>
          <w:szCs w:val="20"/>
        </w:rPr>
      </w:pPr>
    </w:p>
    <w:p w:rsidR="00887AE0" w:rsidRPr="008F4172" w:rsidRDefault="00887AE0" w:rsidP="00887AE0">
      <w:pPr>
        <w:ind w:left="-900" w:right="-1234"/>
        <w:jc w:val="right"/>
        <w:rPr>
          <w:rFonts w:ascii="Arial" w:hAnsi="Arial" w:cs="Arial"/>
          <w:b/>
          <w:sz w:val="20"/>
          <w:szCs w:val="20"/>
        </w:rPr>
      </w:pPr>
      <w:r w:rsidRPr="008F4172">
        <w:rPr>
          <w:rFonts w:ascii="Arial" w:hAnsi="Arial" w:cs="Arial"/>
          <w:b/>
          <w:sz w:val="20"/>
          <w:szCs w:val="20"/>
        </w:rPr>
        <w:t>Speech &amp; Language Service</w:t>
      </w:r>
    </w:p>
    <w:p w:rsidR="00887AE0" w:rsidRPr="008F4172" w:rsidRDefault="00B953B7" w:rsidP="00887AE0">
      <w:pPr>
        <w:ind w:left="-900" w:right="-1234"/>
        <w:jc w:val="right"/>
        <w:rPr>
          <w:rFonts w:ascii="Arial" w:hAnsi="Arial" w:cs="Arial"/>
          <w:sz w:val="20"/>
          <w:szCs w:val="20"/>
        </w:rPr>
      </w:pPr>
      <w:r w:rsidRPr="008F4172">
        <w:rPr>
          <w:rFonts w:ascii="Arial" w:hAnsi="Arial" w:cs="Arial"/>
          <w:sz w:val="20"/>
          <w:szCs w:val="20"/>
        </w:rPr>
        <w:t>Physical Health Administration Hub</w:t>
      </w:r>
    </w:p>
    <w:p w:rsidR="00B953B7" w:rsidRPr="008F4172" w:rsidRDefault="00B953B7" w:rsidP="00887AE0">
      <w:pPr>
        <w:ind w:left="-900" w:right="-1234"/>
        <w:jc w:val="right"/>
        <w:rPr>
          <w:rFonts w:ascii="Arial" w:hAnsi="Arial" w:cs="Arial"/>
          <w:sz w:val="20"/>
          <w:szCs w:val="20"/>
        </w:rPr>
      </w:pPr>
      <w:r w:rsidRPr="008F4172">
        <w:rPr>
          <w:rFonts w:ascii="Arial" w:hAnsi="Arial" w:cs="Arial"/>
          <w:sz w:val="20"/>
          <w:szCs w:val="20"/>
        </w:rPr>
        <w:t>New Mill</w:t>
      </w:r>
    </w:p>
    <w:p w:rsidR="00B953B7" w:rsidRPr="008F4172" w:rsidRDefault="00B953B7" w:rsidP="00887AE0">
      <w:pPr>
        <w:ind w:left="-900" w:right="-1234"/>
        <w:jc w:val="right"/>
        <w:rPr>
          <w:rFonts w:ascii="Arial" w:hAnsi="Arial" w:cs="Arial"/>
          <w:sz w:val="20"/>
          <w:szCs w:val="20"/>
        </w:rPr>
      </w:pPr>
      <w:r w:rsidRPr="008F4172">
        <w:rPr>
          <w:rFonts w:ascii="Arial" w:hAnsi="Arial" w:cs="Arial"/>
          <w:sz w:val="20"/>
          <w:szCs w:val="20"/>
        </w:rPr>
        <w:t>Victoria Road</w:t>
      </w:r>
    </w:p>
    <w:p w:rsidR="00B953B7" w:rsidRPr="008F4172" w:rsidRDefault="00B953B7" w:rsidP="00887AE0">
      <w:pPr>
        <w:ind w:left="-900" w:right="-1234"/>
        <w:jc w:val="right"/>
        <w:rPr>
          <w:rFonts w:ascii="Arial" w:hAnsi="Arial" w:cs="Arial"/>
          <w:sz w:val="20"/>
          <w:szCs w:val="20"/>
        </w:rPr>
      </w:pPr>
      <w:r w:rsidRPr="008F4172">
        <w:rPr>
          <w:rFonts w:ascii="Arial" w:hAnsi="Arial" w:cs="Arial"/>
          <w:sz w:val="20"/>
          <w:szCs w:val="20"/>
        </w:rPr>
        <w:t>Saltaire</w:t>
      </w:r>
    </w:p>
    <w:p w:rsidR="00B953B7" w:rsidRPr="008F4172" w:rsidRDefault="00B953B7" w:rsidP="00887AE0">
      <w:pPr>
        <w:ind w:left="-900" w:right="-1234"/>
        <w:jc w:val="right"/>
        <w:rPr>
          <w:rFonts w:ascii="Arial" w:hAnsi="Arial" w:cs="Arial"/>
          <w:sz w:val="20"/>
          <w:szCs w:val="20"/>
        </w:rPr>
      </w:pPr>
      <w:r w:rsidRPr="008F4172">
        <w:rPr>
          <w:rFonts w:ascii="Arial" w:hAnsi="Arial" w:cs="Arial"/>
          <w:sz w:val="20"/>
          <w:szCs w:val="20"/>
        </w:rPr>
        <w:t>BD18 3LD</w:t>
      </w:r>
    </w:p>
    <w:p w:rsidR="00B953B7" w:rsidRPr="008F4172" w:rsidRDefault="00B953B7" w:rsidP="00B953B7">
      <w:pPr>
        <w:ind w:left="-900" w:right="-1234"/>
        <w:jc w:val="center"/>
        <w:rPr>
          <w:rFonts w:ascii="Arial" w:hAnsi="Arial" w:cs="Arial"/>
          <w:sz w:val="20"/>
          <w:szCs w:val="20"/>
        </w:rPr>
      </w:pPr>
    </w:p>
    <w:p w:rsidR="00A33661" w:rsidRPr="008F4172" w:rsidRDefault="00A33661" w:rsidP="00367AA7">
      <w:pPr>
        <w:ind w:left="-900" w:right="-1234"/>
        <w:rPr>
          <w:rFonts w:ascii="Arial" w:hAnsi="Arial" w:cs="Arial"/>
          <w:sz w:val="20"/>
          <w:szCs w:val="20"/>
        </w:rPr>
      </w:pPr>
    </w:p>
    <w:p w:rsidR="00887AE0" w:rsidRPr="008F4172" w:rsidRDefault="0081096F" w:rsidP="00887AE0">
      <w:pPr>
        <w:ind w:left="-900" w:right="-1234"/>
        <w:jc w:val="right"/>
        <w:rPr>
          <w:rFonts w:ascii="Arial" w:hAnsi="Arial" w:cs="Arial"/>
          <w:sz w:val="20"/>
          <w:szCs w:val="20"/>
        </w:rPr>
      </w:pPr>
      <w:r w:rsidRPr="008F4172">
        <w:rPr>
          <w:rFonts w:ascii="Arial" w:hAnsi="Arial" w:cs="Arial"/>
          <w:sz w:val="20"/>
          <w:szCs w:val="20"/>
        </w:rPr>
        <w:t>Tel: 01274 221166</w:t>
      </w:r>
    </w:p>
    <w:p w:rsidR="00A33661" w:rsidRDefault="00887AE0" w:rsidP="00A33661">
      <w:pPr>
        <w:ind w:left="-900" w:right="-1234"/>
        <w:jc w:val="right"/>
        <w:rPr>
          <w:rFonts w:ascii="Arial" w:hAnsi="Arial" w:cs="Arial"/>
          <w:sz w:val="20"/>
          <w:szCs w:val="20"/>
        </w:rPr>
      </w:pPr>
      <w:r w:rsidRPr="008F4172">
        <w:rPr>
          <w:rFonts w:ascii="Arial" w:hAnsi="Arial" w:cs="Arial"/>
          <w:sz w:val="20"/>
          <w:szCs w:val="20"/>
        </w:rPr>
        <w:t xml:space="preserve">Fax: 01274 </w:t>
      </w:r>
      <w:r w:rsidR="00710B98" w:rsidRPr="008F4172">
        <w:rPr>
          <w:rFonts w:ascii="Arial" w:hAnsi="Arial" w:cs="Arial"/>
          <w:sz w:val="20"/>
          <w:szCs w:val="20"/>
        </w:rPr>
        <w:t>215660</w:t>
      </w:r>
    </w:p>
    <w:p w:rsidR="00A33661" w:rsidRDefault="00A33661" w:rsidP="00A33661">
      <w:pPr>
        <w:ind w:left="-900" w:right="-1234"/>
        <w:jc w:val="right"/>
        <w:rPr>
          <w:rFonts w:ascii="Arial" w:hAnsi="Arial" w:cs="Arial"/>
          <w:sz w:val="20"/>
          <w:szCs w:val="20"/>
        </w:rPr>
      </w:pPr>
    </w:p>
    <w:p w:rsidR="00A33661" w:rsidRDefault="00A33661" w:rsidP="00A33661">
      <w:pPr>
        <w:ind w:left="-900" w:right="-1234"/>
        <w:jc w:val="right"/>
        <w:rPr>
          <w:rFonts w:ascii="Arial" w:hAnsi="Arial" w:cs="Arial"/>
          <w:sz w:val="20"/>
          <w:szCs w:val="20"/>
        </w:rPr>
      </w:pPr>
    </w:p>
    <w:p w:rsidR="00A33661" w:rsidRDefault="00A33661" w:rsidP="00A33661">
      <w:pPr>
        <w:ind w:left="-900" w:right="-1234"/>
        <w:jc w:val="right"/>
        <w:rPr>
          <w:rFonts w:ascii="Arial" w:hAnsi="Arial" w:cs="Arial"/>
          <w:sz w:val="20"/>
          <w:szCs w:val="20"/>
        </w:rPr>
      </w:pPr>
      <w:r>
        <w:rPr>
          <w:noProof/>
        </w:rPr>
        <w:drawing>
          <wp:anchor distT="0" distB="0" distL="114300" distR="114300" simplePos="0" relativeHeight="251665408" behindDoc="0" locked="0" layoutInCell="1" allowOverlap="1" wp14:anchorId="6D7DEA9A" wp14:editId="126DA41B">
            <wp:simplePos x="0" y="0"/>
            <wp:positionH relativeFrom="column">
              <wp:posOffset>1878330</wp:posOffset>
            </wp:positionH>
            <wp:positionV relativeFrom="paragraph">
              <wp:posOffset>7620</wp:posOffset>
            </wp:positionV>
            <wp:extent cx="472440" cy="622300"/>
            <wp:effectExtent l="0" t="0" r="3810" b="6350"/>
            <wp:wrapSquare wrapText="bothSides"/>
            <wp:docPr id="4" name="Picture 4" descr="Image result for cup and glass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up and glass clipart black and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50E2027" wp14:editId="6BB7C592">
            <wp:simplePos x="0" y="0"/>
            <wp:positionH relativeFrom="column">
              <wp:posOffset>2449830</wp:posOffset>
            </wp:positionH>
            <wp:positionV relativeFrom="paragraph">
              <wp:posOffset>7620</wp:posOffset>
            </wp:positionV>
            <wp:extent cx="901787" cy="601236"/>
            <wp:effectExtent l="0" t="0" r="0" b="8890"/>
            <wp:wrapSquare wrapText="bothSides"/>
            <wp:docPr id="2" name="Picture 2" descr="Image result for plate with cutler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te with cutlery im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787" cy="6012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661" w:rsidRDefault="00A33661" w:rsidP="00A33661">
      <w:pPr>
        <w:ind w:left="-900" w:right="-1234"/>
        <w:jc w:val="right"/>
        <w:rPr>
          <w:rFonts w:ascii="Arial" w:hAnsi="Arial" w:cs="Arial"/>
          <w:sz w:val="20"/>
          <w:szCs w:val="20"/>
        </w:rPr>
      </w:pPr>
    </w:p>
    <w:p w:rsidR="00A33661" w:rsidRDefault="00A33661" w:rsidP="00A33661">
      <w:pPr>
        <w:ind w:left="-900" w:right="-1234"/>
        <w:jc w:val="right"/>
        <w:rPr>
          <w:rFonts w:ascii="Arial" w:hAnsi="Arial" w:cs="Arial"/>
          <w:sz w:val="20"/>
          <w:szCs w:val="20"/>
        </w:rPr>
      </w:pPr>
    </w:p>
    <w:p w:rsidR="00A33661" w:rsidRDefault="00A33661" w:rsidP="003460C5">
      <w:pPr>
        <w:ind w:left="-900" w:right="-1234"/>
        <w:jc w:val="right"/>
        <w:rPr>
          <w:rFonts w:ascii="Arial" w:hAnsi="Arial" w:cs="Arial"/>
          <w:sz w:val="20"/>
          <w:szCs w:val="20"/>
        </w:rPr>
      </w:pPr>
    </w:p>
    <w:p w:rsidR="00A33661" w:rsidRDefault="00A33661" w:rsidP="003460C5">
      <w:pPr>
        <w:ind w:left="-900" w:right="-1234"/>
        <w:jc w:val="right"/>
        <w:rPr>
          <w:rFonts w:ascii="Arial" w:hAnsi="Arial" w:cs="Arial"/>
          <w:sz w:val="20"/>
          <w:szCs w:val="20"/>
        </w:rPr>
      </w:pPr>
    </w:p>
    <w:p w:rsidR="00A33661" w:rsidRDefault="00B52880" w:rsidP="00A33661">
      <w:pPr>
        <w:ind w:left="-624" w:right="-624"/>
        <w:jc w:val="center"/>
        <w:rPr>
          <w:rFonts w:ascii="Arial" w:hAnsi="Arial" w:cs="Arial"/>
          <w:b/>
          <w:sz w:val="28"/>
          <w:szCs w:val="28"/>
        </w:rPr>
      </w:pPr>
      <w:r w:rsidRPr="002A4CAE">
        <w:rPr>
          <w:rFonts w:ascii="Arial" w:hAnsi="Arial" w:cs="Arial"/>
          <w:b/>
          <w:sz w:val="28"/>
          <w:szCs w:val="28"/>
        </w:rPr>
        <w:t xml:space="preserve">SPEECH </w:t>
      </w:r>
      <w:r w:rsidR="00A33661">
        <w:rPr>
          <w:rFonts w:ascii="Arial" w:hAnsi="Arial" w:cs="Arial"/>
          <w:b/>
          <w:sz w:val="28"/>
          <w:szCs w:val="28"/>
        </w:rPr>
        <w:t>and Language Therapy, Adult Community and Mental Health</w:t>
      </w:r>
    </w:p>
    <w:p w:rsidR="00C824EF" w:rsidRPr="00A33661" w:rsidRDefault="00A33661" w:rsidP="00A33661">
      <w:pPr>
        <w:ind w:left="-624" w:right="-624"/>
        <w:jc w:val="center"/>
        <w:rPr>
          <w:rFonts w:ascii="Arial" w:hAnsi="Arial" w:cs="Arial"/>
          <w:b/>
          <w:sz w:val="28"/>
          <w:szCs w:val="28"/>
        </w:rPr>
      </w:pPr>
      <w:r w:rsidRPr="00A33661">
        <w:rPr>
          <w:rFonts w:ascii="Arial" w:hAnsi="Arial" w:cs="Arial"/>
          <w:b/>
          <w:sz w:val="48"/>
          <w:szCs w:val="48"/>
        </w:rPr>
        <w:t>Swallowing problems</w:t>
      </w:r>
    </w:p>
    <w:p w:rsidR="00502054" w:rsidRPr="002A4CAE" w:rsidRDefault="00A33661" w:rsidP="00A33661">
      <w:pPr>
        <w:ind w:left="-624" w:right="-624"/>
        <w:jc w:val="center"/>
        <w:rPr>
          <w:rFonts w:ascii="Arial" w:hAnsi="Arial" w:cs="Arial"/>
          <w:b/>
          <w:sz w:val="28"/>
          <w:szCs w:val="28"/>
        </w:rPr>
      </w:pPr>
      <w:r>
        <w:rPr>
          <w:rFonts w:ascii="Arial" w:hAnsi="Arial" w:cs="Arial"/>
          <w:b/>
          <w:sz w:val="28"/>
          <w:szCs w:val="28"/>
        </w:rPr>
        <w:t>Referral form</w:t>
      </w:r>
    </w:p>
    <w:p w:rsidR="007C42BF" w:rsidRPr="00D11B77" w:rsidRDefault="008F4172" w:rsidP="00A33661">
      <w:pPr>
        <w:ind w:left="-624" w:right="-624"/>
        <w:jc w:val="center"/>
        <w:rPr>
          <w:rFonts w:ascii="Arial" w:hAnsi="Arial" w:cs="Arial"/>
          <w:b/>
          <w:bCs/>
          <w:color w:val="000000" w:themeColor="text1"/>
        </w:rPr>
      </w:pPr>
      <w:r w:rsidRPr="00C824EF">
        <w:rPr>
          <w:rFonts w:ascii="Arial" w:hAnsi="Arial" w:cs="Arial"/>
          <w:b/>
          <w:bCs/>
          <w:color w:val="000000" w:themeColor="text1"/>
          <w:highlight w:val="yellow"/>
        </w:rPr>
        <w:t xml:space="preserve">We triage referrals based on the information provided by you.  Please complete ALL sections.  </w:t>
      </w:r>
      <w:r w:rsidR="00676614" w:rsidRPr="00C824EF">
        <w:rPr>
          <w:rFonts w:ascii="Arial" w:hAnsi="Arial" w:cs="Arial"/>
          <w:b/>
          <w:bCs/>
          <w:color w:val="000000" w:themeColor="text1"/>
          <w:highlight w:val="yellow"/>
          <w:u w:val="single"/>
        </w:rPr>
        <w:t xml:space="preserve">We cannot accept a referral until we have a </w:t>
      </w:r>
      <w:r w:rsidR="002C7314" w:rsidRPr="00C824EF">
        <w:rPr>
          <w:rFonts w:ascii="Arial" w:hAnsi="Arial" w:cs="Arial"/>
          <w:b/>
          <w:bCs/>
          <w:color w:val="000000" w:themeColor="text1"/>
          <w:highlight w:val="yellow"/>
          <w:u w:val="single"/>
        </w:rPr>
        <w:t xml:space="preserve">FULLY </w:t>
      </w:r>
      <w:r w:rsidR="00676614" w:rsidRPr="00C824EF">
        <w:rPr>
          <w:rFonts w:ascii="Arial" w:hAnsi="Arial" w:cs="Arial"/>
          <w:b/>
          <w:bCs/>
          <w:color w:val="000000" w:themeColor="text1"/>
          <w:highlight w:val="yellow"/>
          <w:u w:val="single"/>
        </w:rPr>
        <w:t>completed form.</w:t>
      </w:r>
    </w:p>
    <w:p w:rsidR="008F4172" w:rsidRPr="00DE5C75" w:rsidRDefault="003460C5" w:rsidP="00A33661">
      <w:pPr>
        <w:ind w:left="-624" w:right="-624"/>
        <w:jc w:val="center"/>
        <w:rPr>
          <w:rFonts w:ascii="Arial" w:hAnsi="Arial" w:cs="Arial"/>
          <w:b/>
          <w:color w:val="000000" w:themeColor="text1"/>
        </w:rPr>
      </w:pPr>
      <w:r>
        <w:rPr>
          <w:noProof/>
        </w:rPr>
        <w:drawing>
          <wp:inline distT="0" distB="0" distL="0" distR="0" wp14:anchorId="35009377" wp14:editId="7226188A">
            <wp:extent cx="277474" cy="242971"/>
            <wp:effectExtent l="0" t="0" r="8890" b="5080"/>
            <wp:docPr id="5" name="Picture 5" descr="Image result for warning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arning black and 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395" cy="248156"/>
                    </a:xfrm>
                    <a:prstGeom prst="rect">
                      <a:avLst/>
                    </a:prstGeom>
                    <a:noFill/>
                    <a:ln>
                      <a:noFill/>
                    </a:ln>
                  </pic:spPr>
                </pic:pic>
              </a:graphicData>
            </a:graphic>
          </wp:inline>
        </w:drawing>
      </w:r>
      <w:r w:rsidR="007C42BF" w:rsidRPr="003460C5">
        <w:rPr>
          <w:rFonts w:ascii="Arial" w:hAnsi="Arial" w:cs="Arial"/>
          <w:b/>
          <w:color w:val="000000" w:themeColor="text1"/>
        </w:rPr>
        <w:t>Please sign to confirm yo</w:t>
      </w:r>
      <w:r>
        <w:rPr>
          <w:rFonts w:ascii="Arial" w:hAnsi="Arial" w:cs="Arial"/>
          <w:b/>
          <w:color w:val="000000" w:themeColor="text1"/>
        </w:rPr>
        <w:t>u have read and understand this</w:t>
      </w:r>
      <w:r w:rsidR="007C42BF" w:rsidRPr="003460C5">
        <w:rPr>
          <w:rFonts w:ascii="Arial" w:hAnsi="Arial" w:cs="Arial"/>
          <w:b/>
          <w:color w:val="000000" w:themeColor="text1"/>
        </w:rPr>
        <w:t>_______</w:t>
      </w:r>
      <w:r>
        <w:rPr>
          <w:rFonts w:ascii="Arial" w:hAnsi="Arial" w:cs="Arial"/>
          <w:b/>
          <w:color w:val="000000" w:themeColor="text1"/>
        </w:rPr>
        <w:t>_</w:t>
      </w:r>
    </w:p>
    <w:tbl>
      <w:tblPr>
        <w:tblW w:w="11057" w:type="dxa"/>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9"/>
        <w:gridCol w:w="3206"/>
        <w:gridCol w:w="533"/>
        <w:gridCol w:w="37"/>
        <w:gridCol w:w="139"/>
        <w:gridCol w:w="1694"/>
        <w:gridCol w:w="1849"/>
      </w:tblGrid>
      <w:tr w:rsidR="00D47568" w:rsidRPr="00475D4C" w:rsidTr="002300D2">
        <w:trPr>
          <w:trHeight w:val="229"/>
        </w:trPr>
        <w:tc>
          <w:tcPr>
            <w:tcW w:w="11057" w:type="dxa"/>
            <w:gridSpan w:val="7"/>
            <w:tcBorders>
              <w:top w:val="single" w:sz="12" w:space="0" w:color="auto"/>
              <w:left w:val="single" w:sz="12" w:space="0" w:color="auto"/>
              <w:bottom w:val="single" w:sz="12" w:space="0" w:color="auto"/>
              <w:right w:val="single" w:sz="12" w:space="0" w:color="auto"/>
            </w:tcBorders>
            <w:shd w:val="clear" w:color="auto" w:fill="99CCFF"/>
          </w:tcPr>
          <w:p w:rsidR="00D47568" w:rsidRPr="00475D4C" w:rsidRDefault="00D47568" w:rsidP="00B96977">
            <w:pPr>
              <w:tabs>
                <w:tab w:val="left" w:pos="3585"/>
              </w:tabs>
              <w:spacing w:before="60" w:after="60"/>
              <w:rPr>
                <w:rFonts w:ascii="Arial" w:hAnsi="Arial" w:cs="Arial"/>
                <w:color w:val="000000"/>
                <w:sz w:val="22"/>
                <w:szCs w:val="22"/>
              </w:rPr>
            </w:pPr>
            <w:r w:rsidRPr="00475D4C">
              <w:rPr>
                <w:rFonts w:ascii="Arial" w:hAnsi="Arial" w:cs="Arial"/>
                <w:b/>
                <w:color w:val="000000"/>
                <w:sz w:val="22"/>
                <w:szCs w:val="22"/>
              </w:rPr>
              <w:t>Personal information</w:t>
            </w:r>
            <w:r w:rsidRPr="00475D4C">
              <w:rPr>
                <w:rFonts w:ascii="Arial" w:hAnsi="Arial" w:cs="Arial"/>
                <w:b/>
                <w:color w:val="000000"/>
                <w:sz w:val="22"/>
                <w:szCs w:val="22"/>
              </w:rPr>
              <w:tab/>
            </w:r>
          </w:p>
        </w:tc>
      </w:tr>
      <w:tr w:rsidR="00D47568" w:rsidRPr="00475D4C" w:rsidTr="002300D2">
        <w:tc>
          <w:tcPr>
            <w:tcW w:w="3599" w:type="dxa"/>
            <w:tcBorders>
              <w:top w:val="single" w:sz="12"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b/>
                <w:color w:val="000000"/>
                <w:sz w:val="22"/>
                <w:szCs w:val="22"/>
              </w:rPr>
            </w:pPr>
            <w:r w:rsidRPr="00475D4C">
              <w:rPr>
                <w:rFonts w:ascii="Arial" w:hAnsi="Arial" w:cs="Arial"/>
                <w:b/>
                <w:color w:val="000000"/>
                <w:sz w:val="22"/>
                <w:szCs w:val="22"/>
              </w:rPr>
              <w:t>Surname</w:t>
            </w:r>
          </w:p>
        </w:tc>
        <w:tc>
          <w:tcPr>
            <w:tcW w:w="3776" w:type="dxa"/>
            <w:gridSpan w:val="3"/>
            <w:tcBorders>
              <w:top w:val="single" w:sz="12"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color w:val="000000"/>
                <w:sz w:val="22"/>
                <w:szCs w:val="22"/>
              </w:rPr>
            </w:pPr>
          </w:p>
        </w:tc>
        <w:tc>
          <w:tcPr>
            <w:tcW w:w="1833" w:type="dxa"/>
            <w:gridSpan w:val="2"/>
            <w:tcBorders>
              <w:top w:val="single" w:sz="12"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b/>
                <w:color w:val="000000"/>
                <w:sz w:val="22"/>
                <w:szCs w:val="22"/>
              </w:rPr>
            </w:pPr>
            <w:r w:rsidRPr="00475D4C">
              <w:rPr>
                <w:rFonts w:ascii="Arial" w:hAnsi="Arial" w:cs="Arial"/>
                <w:b/>
                <w:color w:val="000000"/>
                <w:sz w:val="22"/>
                <w:szCs w:val="22"/>
              </w:rPr>
              <w:t xml:space="preserve">Title </w:t>
            </w:r>
          </w:p>
        </w:tc>
        <w:tc>
          <w:tcPr>
            <w:tcW w:w="1849" w:type="dxa"/>
            <w:tcBorders>
              <w:top w:val="single" w:sz="12"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fldChar w:fldCharType="begin">
                <w:ffData>
                  <w:name w:val=""/>
                  <w:enabled/>
                  <w:calcOnExit w:val="0"/>
                  <w:textInput/>
                </w:ffData>
              </w:fldChar>
            </w:r>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p>
        </w:tc>
      </w:tr>
      <w:tr w:rsidR="00D47568" w:rsidRPr="00475D4C" w:rsidTr="002300D2">
        <w:tc>
          <w:tcPr>
            <w:tcW w:w="3599" w:type="dxa"/>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b/>
                <w:color w:val="000000"/>
                <w:sz w:val="22"/>
                <w:szCs w:val="22"/>
              </w:rPr>
            </w:pPr>
            <w:r w:rsidRPr="00475D4C">
              <w:rPr>
                <w:rFonts w:ascii="Arial" w:hAnsi="Arial" w:cs="Arial"/>
                <w:b/>
                <w:color w:val="000000"/>
                <w:sz w:val="22"/>
                <w:szCs w:val="22"/>
              </w:rPr>
              <w:t>Forename(s)</w:t>
            </w:r>
          </w:p>
        </w:tc>
        <w:tc>
          <w:tcPr>
            <w:tcW w:w="3776" w:type="dxa"/>
            <w:gridSpan w:val="3"/>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fldChar w:fldCharType="begin">
                <w:ffData>
                  <w:name w:val="Text2"/>
                  <w:enabled/>
                  <w:calcOnExit w:val="0"/>
                  <w:textInput/>
                </w:ffData>
              </w:fldChar>
            </w:r>
            <w:bookmarkStart w:id="0" w:name="Text2"/>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0"/>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b/>
                <w:color w:val="000000"/>
                <w:sz w:val="22"/>
                <w:szCs w:val="22"/>
              </w:rPr>
            </w:pPr>
            <w:r w:rsidRPr="00475D4C">
              <w:rPr>
                <w:rFonts w:ascii="Arial" w:hAnsi="Arial" w:cs="Arial"/>
                <w:b/>
                <w:color w:val="000000"/>
                <w:sz w:val="22"/>
                <w:szCs w:val="22"/>
              </w:rPr>
              <w:t>Date of birth</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fldChar w:fldCharType="begin">
                <w:ffData>
                  <w:name w:val="Text4"/>
                  <w:enabled/>
                  <w:calcOnExit w:val="0"/>
                  <w:textInput/>
                </w:ffData>
              </w:fldChar>
            </w:r>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p>
        </w:tc>
      </w:tr>
      <w:tr w:rsidR="00D47568" w:rsidRPr="00475D4C" w:rsidTr="002300D2">
        <w:tc>
          <w:tcPr>
            <w:tcW w:w="3599" w:type="dxa"/>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b/>
                <w:color w:val="000000"/>
                <w:sz w:val="22"/>
                <w:szCs w:val="22"/>
              </w:rPr>
            </w:pPr>
            <w:r w:rsidRPr="00475D4C">
              <w:rPr>
                <w:rFonts w:ascii="Arial" w:hAnsi="Arial" w:cs="Arial"/>
                <w:b/>
                <w:color w:val="000000"/>
                <w:sz w:val="22"/>
                <w:szCs w:val="22"/>
              </w:rPr>
              <w:t>Contact number</w:t>
            </w:r>
          </w:p>
        </w:tc>
        <w:tc>
          <w:tcPr>
            <w:tcW w:w="3776" w:type="dxa"/>
            <w:gridSpan w:val="3"/>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fldChar w:fldCharType="begin">
                <w:ffData>
                  <w:name w:val="Text3"/>
                  <w:enabled/>
                  <w:calcOnExit w:val="0"/>
                  <w:textInput/>
                </w:ffData>
              </w:fldChar>
            </w:r>
            <w:bookmarkStart w:id="1" w:name="Text3"/>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1"/>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b/>
                <w:color w:val="000000"/>
                <w:sz w:val="22"/>
                <w:szCs w:val="22"/>
              </w:rPr>
            </w:pPr>
            <w:r w:rsidRPr="00475D4C">
              <w:rPr>
                <w:rFonts w:ascii="Arial" w:hAnsi="Arial" w:cs="Arial"/>
                <w:b/>
                <w:color w:val="000000"/>
                <w:sz w:val="22"/>
                <w:szCs w:val="22"/>
              </w:rPr>
              <w:t>NHS number</w:t>
            </w:r>
          </w:p>
        </w:tc>
        <w:tc>
          <w:tcPr>
            <w:tcW w:w="1849" w:type="dxa"/>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fldChar w:fldCharType="begin">
                <w:ffData>
                  <w:name w:val="Text4"/>
                  <w:enabled/>
                  <w:calcOnExit w:val="0"/>
                  <w:textInput/>
                </w:ffData>
              </w:fldChar>
            </w:r>
            <w:bookmarkStart w:id="2" w:name="Text4"/>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2"/>
          </w:p>
        </w:tc>
      </w:tr>
      <w:tr w:rsidR="00D47568" w:rsidRPr="00475D4C" w:rsidTr="002300D2">
        <w:tc>
          <w:tcPr>
            <w:tcW w:w="3599" w:type="dxa"/>
            <w:vMerge w:val="restart"/>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b/>
                <w:color w:val="000000"/>
                <w:sz w:val="22"/>
                <w:szCs w:val="22"/>
              </w:rPr>
            </w:pPr>
            <w:r w:rsidRPr="00475D4C">
              <w:rPr>
                <w:rFonts w:ascii="Arial" w:hAnsi="Arial" w:cs="Arial"/>
                <w:b/>
                <w:color w:val="000000"/>
                <w:sz w:val="22"/>
                <w:szCs w:val="22"/>
              </w:rPr>
              <w:t>Address</w:t>
            </w:r>
          </w:p>
        </w:tc>
        <w:tc>
          <w:tcPr>
            <w:tcW w:w="7458" w:type="dxa"/>
            <w:gridSpan w:val="6"/>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fldChar w:fldCharType="begin">
                <w:ffData>
                  <w:name w:val="Text6"/>
                  <w:enabled/>
                  <w:calcOnExit w:val="0"/>
                  <w:textInput/>
                </w:ffData>
              </w:fldChar>
            </w:r>
            <w:bookmarkStart w:id="3" w:name="Text6"/>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3"/>
          </w:p>
        </w:tc>
      </w:tr>
      <w:tr w:rsidR="00D47568" w:rsidRPr="00475D4C" w:rsidTr="002300D2">
        <w:tc>
          <w:tcPr>
            <w:tcW w:w="3599" w:type="dxa"/>
            <w:vMerge/>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b/>
                <w:color w:val="000000"/>
                <w:sz w:val="22"/>
                <w:szCs w:val="22"/>
              </w:rPr>
            </w:pPr>
          </w:p>
        </w:tc>
        <w:tc>
          <w:tcPr>
            <w:tcW w:w="3915" w:type="dxa"/>
            <w:gridSpan w:val="4"/>
            <w:tcBorders>
              <w:top w:val="single" w:sz="4" w:space="0" w:color="auto"/>
              <w:left w:val="single" w:sz="4" w:space="0" w:color="auto"/>
              <w:bottom w:val="single" w:sz="4" w:space="0" w:color="auto"/>
              <w:right w:val="single" w:sz="4" w:space="0" w:color="auto"/>
            </w:tcBorders>
            <w:shd w:val="clear" w:color="auto" w:fill="auto"/>
          </w:tcPr>
          <w:p w:rsidR="00537CE1" w:rsidRDefault="00D47568" w:rsidP="00B96977">
            <w:pPr>
              <w:rPr>
                <w:rFonts w:ascii="Arial" w:hAnsi="Arial" w:cs="Arial"/>
                <w:color w:val="000000"/>
                <w:sz w:val="22"/>
                <w:szCs w:val="22"/>
              </w:rPr>
            </w:pPr>
            <w:r w:rsidRPr="00475D4C">
              <w:rPr>
                <w:rFonts w:ascii="Arial" w:hAnsi="Arial" w:cs="Arial"/>
                <w:color w:val="000000"/>
                <w:sz w:val="22"/>
                <w:szCs w:val="22"/>
              </w:rPr>
              <w:t xml:space="preserve">Lives alone </w:t>
            </w:r>
            <w:r w:rsidRPr="00475D4C">
              <w:rPr>
                <w:rFonts w:ascii="Arial" w:hAnsi="Arial" w:cs="Arial"/>
                <w:color w:val="000000"/>
                <w:sz w:val="22"/>
                <w:szCs w:val="22"/>
              </w:rPr>
              <w:fldChar w:fldCharType="begin">
                <w:ffData>
                  <w:name w:val="Check1"/>
                  <w:enabled/>
                  <w:calcOnExit w:val="0"/>
                  <w:checkBox>
                    <w:sizeAuto/>
                    <w:default w:val="0"/>
                  </w:checkBox>
                </w:ffData>
              </w:fldChar>
            </w:r>
            <w:bookmarkStart w:id="4" w:name="Check1"/>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bookmarkEnd w:id="4"/>
            <w:r w:rsidR="00537CE1">
              <w:rPr>
                <w:rFonts w:ascii="Arial" w:hAnsi="Arial" w:cs="Arial"/>
                <w:color w:val="000000"/>
                <w:sz w:val="22"/>
                <w:szCs w:val="22"/>
              </w:rPr>
              <w:t xml:space="preserve">  </w:t>
            </w:r>
          </w:p>
          <w:p w:rsidR="00D47568" w:rsidRPr="00475D4C" w:rsidRDefault="00537CE1" w:rsidP="00B96977">
            <w:pPr>
              <w:rPr>
                <w:rFonts w:ascii="Arial" w:hAnsi="Arial" w:cs="Arial"/>
                <w:color w:val="000000"/>
                <w:sz w:val="22"/>
                <w:szCs w:val="22"/>
              </w:rPr>
            </w:pPr>
            <w:r>
              <w:rPr>
                <w:rFonts w:ascii="Arial" w:hAnsi="Arial" w:cs="Arial"/>
                <w:color w:val="000000"/>
                <w:sz w:val="22"/>
                <w:szCs w:val="22"/>
              </w:rPr>
              <w:t>Lives in Residential/ Nursing home</w:t>
            </w:r>
            <w:r w:rsidRPr="00475D4C">
              <w:rPr>
                <w:rFonts w:ascii="Arial" w:hAnsi="Arial" w:cs="Arial"/>
                <w:color w:val="000000"/>
                <w:sz w:val="22"/>
                <w:szCs w:val="22"/>
              </w:rPr>
              <w:fldChar w:fldCharType="begin">
                <w:ffData>
                  <w:name w:val="Check1"/>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Lives with </w:t>
            </w:r>
            <w:r w:rsidRPr="00475D4C">
              <w:rPr>
                <w:rFonts w:ascii="Arial" w:hAnsi="Arial" w:cs="Arial"/>
                <w:color w:val="000000"/>
                <w:sz w:val="22"/>
                <w:szCs w:val="22"/>
              </w:rPr>
              <w:fldChar w:fldCharType="begin">
                <w:ffData>
                  <w:name w:val="Text7"/>
                  <w:enabled/>
                  <w:calcOnExit w:val="0"/>
                  <w:textInput/>
                </w:ffData>
              </w:fldChar>
            </w:r>
            <w:bookmarkStart w:id="5" w:name="Text7"/>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5"/>
          </w:p>
        </w:tc>
      </w:tr>
      <w:tr w:rsidR="00D47568" w:rsidRPr="00475D4C" w:rsidTr="002300D2">
        <w:tc>
          <w:tcPr>
            <w:tcW w:w="3599" w:type="dxa"/>
            <w:vMerge w:val="restart"/>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b/>
                <w:color w:val="000000"/>
                <w:sz w:val="22"/>
                <w:szCs w:val="22"/>
              </w:rPr>
            </w:pPr>
            <w:r w:rsidRPr="00475D4C">
              <w:rPr>
                <w:rFonts w:ascii="Arial" w:hAnsi="Arial" w:cs="Arial"/>
                <w:b/>
                <w:color w:val="000000"/>
                <w:sz w:val="22"/>
                <w:szCs w:val="22"/>
              </w:rPr>
              <w:t>Carer</w:t>
            </w:r>
          </w:p>
        </w:tc>
        <w:tc>
          <w:tcPr>
            <w:tcW w:w="7458" w:type="dxa"/>
            <w:gridSpan w:val="6"/>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No carer involved </w:t>
            </w:r>
            <w:r w:rsidRPr="00475D4C">
              <w:rPr>
                <w:rFonts w:ascii="Arial" w:hAnsi="Arial" w:cs="Arial"/>
                <w:color w:val="000000"/>
                <w:sz w:val="22"/>
                <w:szCs w:val="22"/>
              </w:rPr>
              <w:fldChar w:fldCharType="begin">
                <w:ffData>
                  <w:name w:val="Check2"/>
                  <w:enabled/>
                  <w:calcOnExit w:val="0"/>
                  <w:checkBox>
                    <w:sizeAuto/>
                    <w:default w:val="0"/>
                  </w:checkBox>
                </w:ffData>
              </w:fldChar>
            </w:r>
            <w:bookmarkStart w:id="6" w:name="Check2"/>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bookmarkEnd w:id="6"/>
            <w:r w:rsidR="00537CE1">
              <w:rPr>
                <w:rFonts w:ascii="Arial" w:hAnsi="Arial" w:cs="Arial"/>
                <w:color w:val="000000"/>
                <w:sz w:val="22"/>
                <w:szCs w:val="22"/>
              </w:rPr>
              <w:t xml:space="preserve">              </w:t>
            </w:r>
          </w:p>
        </w:tc>
      </w:tr>
      <w:tr w:rsidR="00D47568" w:rsidRPr="00475D4C" w:rsidTr="002300D2">
        <w:tc>
          <w:tcPr>
            <w:tcW w:w="3599" w:type="dxa"/>
            <w:vMerge/>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b/>
                <w:color w:val="000000"/>
                <w:sz w:val="22"/>
                <w:szCs w:val="22"/>
              </w:rPr>
            </w:pPr>
          </w:p>
        </w:tc>
        <w:tc>
          <w:tcPr>
            <w:tcW w:w="3776" w:type="dxa"/>
            <w:gridSpan w:val="3"/>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Carer’s name: </w:t>
            </w:r>
            <w:r w:rsidRPr="00475D4C">
              <w:rPr>
                <w:rFonts w:ascii="Arial" w:hAnsi="Arial" w:cs="Arial"/>
                <w:color w:val="000000"/>
                <w:sz w:val="22"/>
                <w:szCs w:val="22"/>
              </w:rPr>
              <w:fldChar w:fldCharType="begin">
                <w:ffData>
                  <w:name w:val="Text9"/>
                  <w:enabled/>
                  <w:calcOnExit w:val="0"/>
                  <w:textInput/>
                </w:ffData>
              </w:fldChar>
            </w:r>
            <w:bookmarkStart w:id="7" w:name="Text9"/>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7"/>
          </w:p>
        </w:tc>
        <w:tc>
          <w:tcPr>
            <w:tcW w:w="3682" w:type="dxa"/>
            <w:gridSpan w:val="3"/>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Contact number: </w:t>
            </w:r>
            <w:r w:rsidRPr="00475D4C">
              <w:rPr>
                <w:rFonts w:ascii="Arial" w:hAnsi="Arial" w:cs="Arial"/>
                <w:color w:val="000000"/>
                <w:sz w:val="22"/>
                <w:szCs w:val="22"/>
              </w:rPr>
              <w:fldChar w:fldCharType="begin">
                <w:ffData>
                  <w:name w:val="Text10"/>
                  <w:enabled/>
                  <w:calcOnExit w:val="0"/>
                  <w:textInput/>
                </w:ffData>
              </w:fldChar>
            </w:r>
            <w:bookmarkStart w:id="8" w:name="Text10"/>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8"/>
          </w:p>
        </w:tc>
      </w:tr>
      <w:tr w:rsidR="00D47568" w:rsidRPr="00475D4C" w:rsidTr="002300D2">
        <w:tc>
          <w:tcPr>
            <w:tcW w:w="3599" w:type="dxa"/>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b/>
                <w:color w:val="000000"/>
                <w:sz w:val="22"/>
                <w:szCs w:val="22"/>
              </w:rPr>
            </w:pPr>
            <w:r w:rsidRPr="00475D4C">
              <w:rPr>
                <w:rFonts w:ascii="Arial" w:hAnsi="Arial" w:cs="Arial"/>
                <w:b/>
                <w:color w:val="000000"/>
                <w:sz w:val="22"/>
                <w:szCs w:val="22"/>
              </w:rPr>
              <w:t>Communication</w:t>
            </w:r>
          </w:p>
          <w:p w:rsidR="007F7387" w:rsidRPr="00475D4C" w:rsidRDefault="007F7387" w:rsidP="00B96977">
            <w:pPr>
              <w:rPr>
                <w:rFonts w:ascii="Arial" w:hAnsi="Arial" w:cs="Arial"/>
                <w:b/>
                <w:color w:val="000000"/>
                <w:sz w:val="22"/>
                <w:szCs w:val="22"/>
              </w:rPr>
            </w:pPr>
          </w:p>
        </w:tc>
        <w:tc>
          <w:tcPr>
            <w:tcW w:w="3776" w:type="dxa"/>
            <w:gridSpan w:val="3"/>
            <w:tcBorders>
              <w:top w:val="single" w:sz="4" w:space="0" w:color="auto"/>
              <w:left w:val="single" w:sz="4" w:space="0" w:color="auto"/>
              <w:bottom w:val="single" w:sz="4" w:space="0" w:color="auto"/>
              <w:right w:val="single" w:sz="4" w:space="0" w:color="auto"/>
            </w:tcBorders>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First language: </w:t>
            </w:r>
            <w:r w:rsidRPr="00475D4C">
              <w:rPr>
                <w:rFonts w:ascii="Arial" w:hAnsi="Arial" w:cs="Arial"/>
                <w:color w:val="000000"/>
                <w:sz w:val="22"/>
                <w:szCs w:val="22"/>
              </w:rPr>
              <w:fldChar w:fldCharType="begin">
                <w:ffData>
                  <w:name w:val="Text11"/>
                  <w:enabled/>
                  <w:calcOnExit w:val="0"/>
                  <w:textInput/>
                </w:ffData>
              </w:fldChar>
            </w:r>
            <w:bookmarkStart w:id="9" w:name="Text11"/>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9"/>
          </w:p>
        </w:tc>
        <w:tc>
          <w:tcPr>
            <w:tcW w:w="3682" w:type="dxa"/>
            <w:gridSpan w:val="3"/>
            <w:tcBorders>
              <w:top w:val="single" w:sz="4" w:space="0" w:color="auto"/>
              <w:left w:val="single" w:sz="4" w:space="0" w:color="auto"/>
              <w:bottom w:val="single" w:sz="4" w:space="0" w:color="auto"/>
              <w:right w:val="single" w:sz="4" w:space="0" w:color="auto"/>
            </w:tcBorders>
            <w:shd w:val="clear" w:color="auto" w:fill="auto"/>
          </w:tcPr>
          <w:p w:rsidR="00D47568" w:rsidRPr="00537CE1" w:rsidRDefault="00D47568" w:rsidP="00B96977">
            <w:pPr>
              <w:rPr>
                <w:rFonts w:ascii="Arial" w:hAnsi="Arial" w:cs="Arial"/>
                <w:sz w:val="22"/>
                <w:szCs w:val="22"/>
              </w:rPr>
            </w:pPr>
            <w:r w:rsidRPr="00537CE1">
              <w:rPr>
                <w:rFonts w:ascii="Arial" w:hAnsi="Arial" w:cs="Arial"/>
                <w:sz w:val="22"/>
                <w:szCs w:val="22"/>
              </w:rPr>
              <w:t xml:space="preserve">Interpreter required?  </w:t>
            </w:r>
            <w:bookmarkStart w:id="10" w:name="Check3"/>
            <w:r w:rsidRPr="00537CE1">
              <w:rPr>
                <w:rFonts w:ascii="Arial" w:hAnsi="Arial" w:cs="Arial"/>
                <w:sz w:val="22"/>
                <w:szCs w:val="22"/>
              </w:rPr>
              <w:fldChar w:fldCharType="begin">
                <w:ffData>
                  <w:name w:val="Check3"/>
                  <w:enabled/>
                  <w:calcOnExit w:val="0"/>
                  <w:checkBox>
                    <w:sizeAuto/>
                    <w:default w:val="0"/>
                  </w:checkBox>
                </w:ffData>
              </w:fldChar>
            </w:r>
            <w:r w:rsidRPr="00537CE1">
              <w:rPr>
                <w:rFonts w:ascii="Arial" w:hAnsi="Arial" w:cs="Arial"/>
                <w:sz w:val="22"/>
                <w:szCs w:val="22"/>
              </w:rPr>
              <w:instrText xml:space="preserve"> FORMCHECKBOX </w:instrText>
            </w:r>
            <w:r w:rsidR="003A4AE8">
              <w:rPr>
                <w:rFonts w:ascii="Arial" w:hAnsi="Arial" w:cs="Arial"/>
                <w:sz w:val="22"/>
                <w:szCs w:val="22"/>
              </w:rPr>
            </w:r>
            <w:r w:rsidR="003A4AE8">
              <w:rPr>
                <w:rFonts w:ascii="Arial" w:hAnsi="Arial" w:cs="Arial"/>
                <w:sz w:val="22"/>
                <w:szCs w:val="22"/>
              </w:rPr>
              <w:fldChar w:fldCharType="separate"/>
            </w:r>
            <w:r w:rsidRPr="00537CE1">
              <w:rPr>
                <w:rFonts w:ascii="Arial" w:hAnsi="Arial" w:cs="Arial"/>
                <w:sz w:val="22"/>
                <w:szCs w:val="22"/>
              </w:rPr>
              <w:fldChar w:fldCharType="end"/>
            </w:r>
            <w:bookmarkEnd w:id="10"/>
          </w:p>
          <w:p w:rsidR="00BB62E8" w:rsidRPr="00537CE1" w:rsidRDefault="00BB62E8" w:rsidP="00B96977">
            <w:pPr>
              <w:rPr>
                <w:rFonts w:ascii="Arial" w:hAnsi="Arial" w:cs="Arial"/>
                <w:i/>
                <w:iCs/>
                <w:sz w:val="22"/>
                <w:szCs w:val="22"/>
              </w:rPr>
            </w:pPr>
            <w:r w:rsidRPr="00537CE1">
              <w:rPr>
                <w:rFonts w:ascii="Arial" w:hAnsi="Arial" w:cs="Arial"/>
                <w:i/>
                <w:iCs/>
                <w:sz w:val="22"/>
                <w:szCs w:val="22"/>
              </w:rPr>
              <w:t>Preferred gender</w:t>
            </w:r>
            <w:r w:rsidR="00537CE1" w:rsidRPr="00537CE1">
              <w:rPr>
                <w:rFonts w:ascii="Arial" w:hAnsi="Arial" w:cs="Arial"/>
                <w:i/>
                <w:iCs/>
                <w:sz w:val="22"/>
                <w:szCs w:val="22"/>
              </w:rPr>
              <w:t>?</w:t>
            </w:r>
            <w:r w:rsidRPr="00537CE1">
              <w:rPr>
                <w:rFonts w:ascii="Arial" w:hAnsi="Arial" w:cs="Arial"/>
                <w:i/>
                <w:iCs/>
                <w:sz w:val="22"/>
                <w:szCs w:val="22"/>
              </w:rPr>
              <w:t xml:space="preserve"> M</w:t>
            </w:r>
            <w:r w:rsidR="00537CE1" w:rsidRPr="00537CE1">
              <w:rPr>
                <w:rFonts w:ascii="Arial" w:hAnsi="Arial" w:cs="Arial"/>
                <w:i/>
                <w:iCs/>
                <w:sz w:val="22"/>
                <w:szCs w:val="22"/>
              </w:rPr>
              <w:t>ale</w:t>
            </w:r>
            <w:r w:rsidRPr="00537CE1">
              <w:rPr>
                <w:rFonts w:ascii="Arial" w:hAnsi="Arial" w:cs="Arial"/>
                <w:i/>
                <w:iCs/>
                <w:sz w:val="22"/>
                <w:szCs w:val="22"/>
              </w:rPr>
              <w:t>/</w:t>
            </w:r>
            <w:r w:rsidR="00537CE1" w:rsidRPr="00537CE1">
              <w:rPr>
                <w:rFonts w:ascii="Arial" w:hAnsi="Arial" w:cs="Arial"/>
                <w:i/>
                <w:iCs/>
                <w:sz w:val="22"/>
                <w:szCs w:val="22"/>
              </w:rPr>
              <w:t>Female</w:t>
            </w:r>
          </w:p>
        </w:tc>
      </w:tr>
      <w:tr w:rsidR="007F7387" w:rsidRPr="00475D4C" w:rsidTr="002300D2">
        <w:trPr>
          <w:trHeight w:val="990"/>
        </w:trPr>
        <w:tc>
          <w:tcPr>
            <w:tcW w:w="3599" w:type="dxa"/>
            <w:tcBorders>
              <w:top w:val="single" w:sz="4" w:space="0" w:color="auto"/>
              <w:left w:val="single" w:sz="4" w:space="0" w:color="auto"/>
              <w:bottom w:val="single" w:sz="4" w:space="0" w:color="auto"/>
              <w:right w:val="single" w:sz="4" w:space="0" w:color="auto"/>
            </w:tcBorders>
            <w:shd w:val="clear" w:color="auto" w:fill="auto"/>
          </w:tcPr>
          <w:p w:rsidR="007F7387" w:rsidRDefault="007F7387" w:rsidP="00B96977">
            <w:pPr>
              <w:rPr>
                <w:rFonts w:ascii="Arial" w:hAnsi="Arial" w:cs="Arial"/>
                <w:b/>
                <w:color w:val="000000"/>
                <w:sz w:val="22"/>
                <w:szCs w:val="22"/>
              </w:rPr>
            </w:pPr>
            <w:r w:rsidRPr="00475D4C">
              <w:rPr>
                <w:rFonts w:ascii="Arial" w:hAnsi="Arial" w:cs="Arial"/>
                <w:b/>
                <w:color w:val="000000"/>
                <w:sz w:val="22"/>
                <w:szCs w:val="22"/>
              </w:rPr>
              <w:t xml:space="preserve">Outpatient appointments – </w:t>
            </w:r>
          </w:p>
          <w:p w:rsidR="007F7387" w:rsidRDefault="00537CE1" w:rsidP="00B96977">
            <w:pPr>
              <w:rPr>
                <w:rFonts w:ascii="Arial" w:hAnsi="Arial" w:cs="Arial"/>
                <w:color w:val="000000"/>
                <w:sz w:val="22"/>
                <w:szCs w:val="22"/>
              </w:rPr>
            </w:pPr>
            <w:r>
              <w:rPr>
                <w:rFonts w:ascii="Arial" w:hAnsi="Arial" w:cs="Arial"/>
                <w:color w:val="000000"/>
                <w:sz w:val="22"/>
                <w:szCs w:val="22"/>
              </w:rPr>
              <w:t xml:space="preserve">Held at </w:t>
            </w:r>
            <w:r w:rsidR="007F7387" w:rsidRPr="00475D4C">
              <w:rPr>
                <w:rFonts w:ascii="Arial" w:hAnsi="Arial" w:cs="Arial"/>
                <w:color w:val="000000"/>
                <w:sz w:val="22"/>
                <w:szCs w:val="22"/>
              </w:rPr>
              <w:t>Undercliffe Health Centre, BD2 4RA</w:t>
            </w:r>
          </w:p>
          <w:p w:rsidR="00537CE1" w:rsidRPr="00537CE1" w:rsidRDefault="00537CE1" w:rsidP="00537CE1">
            <w:pPr>
              <w:rPr>
                <w:rFonts w:ascii="Arial" w:hAnsi="Arial" w:cs="Arial"/>
                <w:b/>
                <w:color w:val="000000"/>
                <w:sz w:val="22"/>
                <w:szCs w:val="22"/>
              </w:rPr>
            </w:pPr>
            <w:r w:rsidRPr="00475D4C">
              <w:rPr>
                <w:rFonts w:ascii="Arial" w:hAnsi="Arial" w:cs="Arial"/>
                <w:bCs/>
                <w:i/>
                <w:iCs/>
                <w:color w:val="000000"/>
                <w:sz w:val="22"/>
                <w:szCs w:val="22"/>
              </w:rPr>
              <w:t>Wheelchair accessible</w:t>
            </w:r>
            <w:r>
              <w:rPr>
                <w:rFonts w:ascii="Arial" w:hAnsi="Arial" w:cs="Arial"/>
                <w:bCs/>
                <w:i/>
                <w:iCs/>
                <w:color w:val="000000"/>
                <w:sz w:val="22"/>
                <w:szCs w:val="22"/>
              </w:rPr>
              <w:t xml:space="preserve"> venue with free parking</w:t>
            </w:r>
          </w:p>
        </w:tc>
        <w:tc>
          <w:tcPr>
            <w:tcW w:w="3776" w:type="dxa"/>
            <w:gridSpan w:val="3"/>
            <w:tcBorders>
              <w:top w:val="single" w:sz="4" w:space="0" w:color="auto"/>
              <w:left w:val="single" w:sz="4" w:space="0" w:color="auto"/>
              <w:bottom w:val="single" w:sz="4" w:space="0" w:color="auto"/>
              <w:right w:val="single" w:sz="4" w:space="0" w:color="auto"/>
            </w:tcBorders>
            <w:shd w:val="clear" w:color="auto" w:fill="auto"/>
          </w:tcPr>
          <w:p w:rsidR="00475D4C" w:rsidRPr="00877B18" w:rsidRDefault="007F7387" w:rsidP="007F7387">
            <w:pPr>
              <w:rPr>
                <w:rFonts w:ascii="Arial" w:hAnsi="Arial" w:cs="Arial"/>
                <w:b/>
                <w:bCs/>
                <w:color w:val="000000"/>
                <w:sz w:val="22"/>
                <w:szCs w:val="22"/>
              </w:rPr>
            </w:pPr>
            <w:r w:rsidRPr="00877B18">
              <w:rPr>
                <w:rFonts w:ascii="Arial" w:hAnsi="Arial" w:cs="Arial"/>
                <w:b/>
                <w:bCs/>
                <w:color w:val="000000"/>
                <w:sz w:val="22"/>
                <w:szCs w:val="22"/>
              </w:rPr>
              <w:t>Could the person attend a clinic appointment</w:t>
            </w:r>
            <w:r w:rsidR="00475D4C" w:rsidRPr="00877B18">
              <w:rPr>
                <w:rFonts w:ascii="Arial" w:hAnsi="Arial" w:cs="Arial"/>
                <w:b/>
                <w:bCs/>
                <w:color w:val="000000"/>
                <w:sz w:val="22"/>
                <w:szCs w:val="22"/>
              </w:rPr>
              <w:t>?</w:t>
            </w:r>
          </w:p>
          <w:p w:rsidR="00537CE1" w:rsidRDefault="007F7387" w:rsidP="007F7387">
            <w:pPr>
              <w:rPr>
                <w:rFonts w:ascii="Arial" w:hAnsi="Arial" w:cs="Arial"/>
                <w:i/>
                <w:iCs/>
                <w:color w:val="000000"/>
                <w:sz w:val="22"/>
                <w:szCs w:val="22"/>
              </w:rPr>
            </w:pPr>
            <w:r w:rsidRPr="00475D4C">
              <w:rPr>
                <w:rFonts w:ascii="Arial" w:hAnsi="Arial" w:cs="Arial"/>
                <w:i/>
                <w:iCs/>
                <w:color w:val="000000"/>
                <w:sz w:val="22"/>
                <w:szCs w:val="22"/>
              </w:rPr>
              <w:t>We may be able to see them sooner</w:t>
            </w:r>
          </w:p>
          <w:p w:rsidR="00537CE1" w:rsidRDefault="00537CE1" w:rsidP="007F7387">
            <w:pPr>
              <w:rPr>
                <w:rFonts w:ascii="Arial" w:hAnsi="Arial" w:cs="Arial"/>
                <w:i/>
                <w:iCs/>
                <w:color w:val="000000"/>
                <w:sz w:val="22"/>
                <w:szCs w:val="22"/>
              </w:rPr>
            </w:pPr>
          </w:p>
          <w:p w:rsidR="007F7387" w:rsidRPr="00475D4C" w:rsidRDefault="007F7387" w:rsidP="007F7387">
            <w:pPr>
              <w:rPr>
                <w:rFonts w:ascii="Arial" w:hAnsi="Arial" w:cs="Arial"/>
                <w:i/>
                <w:iCs/>
                <w:color w:val="000000"/>
                <w:sz w:val="22"/>
                <w:szCs w:val="22"/>
              </w:rPr>
            </w:pPr>
          </w:p>
        </w:tc>
        <w:tc>
          <w:tcPr>
            <w:tcW w:w="3682" w:type="dxa"/>
            <w:gridSpan w:val="3"/>
            <w:tcBorders>
              <w:top w:val="single" w:sz="4" w:space="0" w:color="auto"/>
              <w:left w:val="single" w:sz="4" w:space="0" w:color="auto"/>
              <w:bottom w:val="single" w:sz="4" w:space="0" w:color="auto"/>
              <w:right w:val="single" w:sz="4" w:space="0" w:color="auto"/>
            </w:tcBorders>
            <w:shd w:val="clear" w:color="auto" w:fill="auto"/>
          </w:tcPr>
          <w:p w:rsidR="007F7387" w:rsidRPr="00475D4C" w:rsidRDefault="007F7387" w:rsidP="007F7387">
            <w:pPr>
              <w:rPr>
                <w:rFonts w:ascii="Arial" w:hAnsi="Arial" w:cs="Arial"/>
                <w:color w:val="000000"/>
                <w:sz w:val="22"/>
                <w:szCs w:val="22"/>
              </w:rPr>
            </w:pPr>
          </w:p>
          <w:p w:rsidR="007F7387" w:rsidRPr="00475D4C" w:rsidRDefault="007F7387" w:rsidP="007F7387">
            <w:pPr>
              <w:rPr>
                <w:rFonts w:ascii="Arial" w:hAnsi="Arial" w:cs="Arial"/>
                <w:sz w:val="22"/>
                <w:szCs w:val="22"/>
              </w:rPr>
            </w:pPr>
            <w:r w:rsidRPr="00475D4C">
              <w:rPr>
                <w:rFonts w:ascii="Arial" w:hAnsi="Arial" w:cs="Arial"/>
                <w:color w:val="000000"/>
                <w:sz w:val="22"/>
                <w:szCs w:val="22"/>
              </w:rPr>
              <w:t xml:space="preserve">Yes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No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p>
          <w:p w:rsidR="007F7387" w:rsidRPr="00475D4C" w:rsidRDefault="007F7387" w:rsidP="00B96977">
            <w:pPr>
              <w:rPr>
                <w:rFonts w:ascii="Arial" w:hAnsi="Arial" w:cs="Arial"/>
                <w:color w:val="000000"/>
                <w:sz w:val="22"/>
                <w:szCs w:val="22"/>
              </w:rPr>
            </w:pPr>
          </w:p>
          <w:p w:rsidR="007F7387" w:rsidRPr="00475D4C" w:rsidRDefault="007F7387" w:rsidP="00537CE1">
            <w:pPr>
              <w:rPr>
                <w:rFonts w:ascii="Arial" w:hAnsi="Arial" w:cs="Arial"/>
                <w:color w:val="000000"/>
                <w:sz w:val="22"/>
                <w:szCs w:val="22"/>
              </w:rPr>
            </w:pPr>
          </w:p>
        </w:tc>
      </w:tr>
      <w:tr w:rsidR="00D47568" w:rsidRPr="00475D4C" w:rsidTr="002300D2">
        <w:tc>
          <w:tcPr>
            <w:tcW w:w="11057" w:type="dxa"/>
            <w:gridSpan w:val="7"/>
            <w:tcBorders>
              <w:top w:val="single" w:sz="12" w:space="0" w:color="auto"/>
              <w:left w:val="single" w:sz="12" w:space="0" w:color="auto"/>
              <w:bottom w:val="single" w:sz="12" w:space="0" w:color="auto"/>
              <w:right w:val="single" w:sz="12" w:space="0" w:color="auto"/>
            </w:tcBorders>
            <w:shd w:val="clear" w:color="auto" w:fill="99CCFF"/>
          </w:tcPr>
          <w:p w:rsidR="00D47568" w:rsidRPr="00475D4C" w:rsidRDefault="00D47568" w:rsidP="00B96977">
            <w:pPr>
              <w:spacing w:before="60" w:after="60"/>
              <w:rPr>
                <w:rFonts w:ascii="Arial" w:hAnsi="Arial" w:cs="Arial"/>
                <w:b/>
                <w:color w:val="000000"/>
                <w:sz w:val="22"/>
                <w:szCs w:val="22"/>
              </w:rPr>
            </w:pPr>
            <w:r w:rsidRPr="00475D4C">
              <w:rPr>
                <w:rFonts w:ascii="Arial" w:hAnsi="Arial" w:cs="Arial"/>
                <w:b/>
                <w:color w:val="000000"/>
                <w:sz w:val="22"/>
                <w:szCs w:val="22"/>
              </w:rPr>
              <w:t xml:space="preserve">Referral information </w:t>
            </w:r>
          </w:p>
        </w:tc>
      </w:tr>
      <w:tr w:rsidR="00D47568" w:rsidRPr="00475D4C" w:rsidTr="002300D2">
        <w:tc>
          <w:tcPr>
            <w:tcW w:w="11057" w:type="dxa"/>
            <w:gridSpan w:val="7"/>
            <w:tcBorders>
              <w:top w:val="single" w:sz="12" w:space="0" w:color="auto"/>
              <w:left w:val="single" w:sz="12" w:space="0" w:color="auto"/>
              <w:bottom w:val="nil"/>
              <w:right w:val="single" w:sz="12" w:space="0" w:color="auto"/>
            </w:tcBorders>
            <w:shd w:val="clear" w:color="auto" w:fill="auto"/>
          </w:tcPr>
          <w:p w:rsidR="00D47568" w:rsidRPr="00475D4C" w:rsidRDefault="00D47568" w:rsidP="00B96977">
            <w:pPr>
              <w:rPr>
                <w:rFonts w:ascii="Arial" w:hAnsi="Arial" w:cs="Arial"/>
                <w:b/>
                <w:color w:val="000000"/>
                <w:sz w:val="22"/>
                <w:szCs w:val="22"/>
              </w:rPr>
            </w:pPr>
            <w:r w:rsidRPr="00475D4C">
              <w:rPr>
                <w:rFonts w:ascii="Arial" w:hAnsi="Arial" w:cs="Arial"/>
                <w:b/>
                <w:color w:val="000000"/>
                <w:sz w:val="22"/>
                <w:szCs w:val="22"/>
              </w:rPr>
              <w:t xml:space="preserve">Primary medical diagnosis and </w:t>
            </w:r>
            <w:r w:rsidRPr="00475D4C">
              <w:rPr>
                <w:rFonts w:ascii="Arial" w:hAnsi="Arial" w:cs="Arial"/>
                <w:b/>
                <w:color w:val="000000"/>
                <w:sz w:val="22"/>
                <w:szCs w:val="22"/>
                <w:u w:val="single"/>
              </w:rPr>
              <w:t>relevant</w:t>
            </w:r>
            <w:r w:rsidRPr="00475D4C">
              <w:rPr>
                <w:rFonts w:ascii="Arial" w:hAnsi="Arial" w:cs="Arial"/>
                <w:b/>
                <w:color w:val="000000"/>
                <w:sz w:val="22"/>
                <w:szCs w:val="22"/>
              </w:rPr>
              <w:t xml:space="preserve"> medical history</w:t>
            </w:r>
            <w:r w:rsidR="00A2495A" w:rsidRPr="00475D4C">
              <w:rPr>
                <w:rFonts w:ascii="Arial" w:hAnsi="Arial" w:cs="Arial"/>
                <w:b/>
                <w:color w:val="000000"/>
                <w:sz w:val="22"/>
                <w:szCs w:val="22"/>
              </w:rPr>
              <w:t xml:space="preserve"> (including surgery e.g. mouth, throat, stomach)</w:t>
            </w:r>
            <w:r w:rsidRPr="00475D4C">
              <w:rPr>
                <w:rFonts w:ascii="Arial" w:hAnsi="Arial" w:cs="Arial"/>
                <w:b/>
                <w:color w:val="000000"/>
                <w:sz w:val="22"/>
                <w:szCs w:val="22"/>
              </w:rPr>
              <w:t xml:space="preserve">: </w:t>
            </w:r>
          </w:p>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w:t>
            </w:r>
            <w:r w:rsidR="0000247A" w:rsidRPr="00475D4C">
              <w:rPr>
                <w:rFonts w:ascii="Arial" w:hAnsi="Arial" w:cs="Arial"/>
                <w:i/>
                <w:color w:val="000000"/>
                <w:sz w:val="22"/>
                <w:szCs w:val="22"/>
                <w:highlight w:val="yellow"/>
              </w:rPr>
              <w:t xml:space="preserve">GPs - </w:t>
            </w:r>
            <w:r w:rsidRPr="00475D4C">
              <w:rPr>
                <w:rFonts w:ascii="Arial" w:hAnsi="Arial" w:cs="Arial"/>
                <w:i/>
                <w:color w:val="000000"/>
                <w:sz w:val="22"/>
                <w:szCs w:val="22"/>
                <w:highlight w:val="yellow"/>
              </w:rPr>
              <w:t xml:space="preserve">Please note that </w:t>
            </w:r>
            <w:r w:rsidR="00AD6C7A" w:rsidRPr="00475D4C">
              <w:rPr>
                <w:rFonts w:ascii="Arial" w:hAnsi="Arial" w:cs="Arial"/>
                <w:i/>
                <w:color w:val="000000"/>
                <w:sz w:val="22"/>
                <w:szCs w:val="22"/>
                <w:highlight w:val="yellow"/>
              </w:rPr>
              <w:t>person</w:t>
            </w:r>
            <w:r w:rsidRPr="00475D4C">
              <w:rPr>
                <w:rFonts w:ascii="Arial" w:hAnsi="Arial" w:cs="Arial"/>
                <w:i/>
                <w:color w:val="000000"/>
                <w:sz w:val="22"/>
                <w:szCs w:val="22"/>
                <w:highlight w:val="yellow"/>
              </w:rPr>
              <w:t xml:space="preserve"> summaries are </w:t>
            </w:r>
            <w:r w:rsidRPr="00475D4C">
              <w:rPr>
                <w:rFonts w:ascii="Arial" w:hAnsi="Arial" w:cs="Arial"/>
                <w:b/>
                <w:i/>
                <w:color w:val="000000"/>
                <w:sz w:val="22"/>
                <w:szCs w:val="22"/>
                <w:highlight w:val="yellow"/>
              </w:rPr>
              <w:t>NOT</w:t>
            </w:r>
            <w:r w:rsidRPr="00475D4C">
              <w:rPr>
                <w:rFonts w:ascii="Arial" w:hAnsi="Arial" w:cs="Arial"/>
                <w:i/>
                <w:color w:val="000000"/>
                <w:sz w:val="22"/>
                <w:szCs w:val="22"/>
                <w:highlight w:val="yellow"/>
              </w:rPr>
              <w:t xml:space="preserve"> appropriate</w:t>
            </w:r>
            <w:r w:rsidRPr="00475D4C">
              <w:rPr>
                <w:rFonts w:ascii="Arial" w:hAnsi="Arial" w:cs="Arial"/>
                <w:color w:val="000000"/>
                <w:sz w:val="22"/>
                <w:szCs w:val="22"/>
              </w:rPr>
              <w:t xml:space="preserve">) </w:t>
            </w:r>
          </w:p>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fldChar w:fldCharType="begin">
                <w:ffData>
                  <w:name w:val="Text16"/>
                  <w:enabled/>
                  <w:calcOnExit w:val="0"/>
                  <w:textInput/>
                </w:ffData>
              </w:fldChar>
            </w:r>
            <w:bookmarkStart w:id="11" w:name="Text16"/>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11"/>
          </w:p>
        </w:tc>
      </w:tr>
      <w:tr w:rsidR="00D47568" w:rsidRPr="00475D4C" w:rsidTr="002300D2">
        <w:tc>
          <w:tcPr>
            <w:tcW w:w="11057" w:type="dxa"/>
            <w:gridSpan w:val="7"/>
            <w:tcBorders>
              <w:top w:val="nil"/>
              <w:left w:val="single" w:sz="12" w:space="0" w:color="auto"/>
              <w:bottom w:val="single" w:sz="4" w:space="0" w:color="auto"/>
              <w:right w:val="single" w:sz="12" w:space="0" w:color="auto"/>
            </w:tcBorders>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b/>
                <w:color w:val="000000"/>
                <w:sz w:val="22"/>
                <w:szCs w:val="22"/>
              </w:rPr>
              <w:t xml:space="preserve">Current </w:t>
            </w:r>
            <w:proofErr w:type="gramStart"/>
            <w:r w:rsidRPr="00475D4C">
              <w:rPr>
                <w:rFonts w:ascii="Arial" w:hAnsi="Arial" w:cs="Arial"/>
                <w:b/>
                <w:color w:val="000000"/>
                <w:sz w:val="22"/>
                <w:szCs w:val="22"/>
              </w:rPr>
              <w:t xml:space="preserve">medication </w:t>
            </w:r>
            <w:r w:rsidRPr="00475D4C">
              <w:rPr>
                <w:rFonts w:ascii="Arial" w:hAnsi="Arial" w:cs="Arial"/>
                <w:color w:val="000000"/>
                <w:sz w:val="22"/>
                <w:szCs w:val="22"/>
              </w:rPr>
              <w:t>:</w:t>
            </w:r>
            <w:proofErr w:type="gramEnd"/>
          </w:p>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fldChar w:fldCharType="begin">
                <w:ffData>
                  <w:name w:val="Text16"/>
                  <w:enabled/>
                  <w:calcOnExit w:val="0"/>
                  <w:textInput/>
                </w:ffData>
              </w:fldChar>
            </w:r>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p>
        </w:tc>
      </w:tr>
      <w:tr w:rsidR="00D47568" w:rsidRPr="00475D4C" w:rsidTr="002300D2">
        <w:tc>
          <w:tcPr>
            <w:tcW w:w="11057" w:type="dxa"/>
            <w:gridSpan w:val="7"/>
            <w:tcBorders>
              <w:top w:val="single" w:sz="4" w:space="0" w:color="auto"/>
              <w:left w:val="single" w:sz="12" w:space="0" w:color="auto"/>
              <w:bottom w:val="single" w:sz="12" w:space="0" w:color="auto"/>
              <w:right w:val="single" w:sz="12" w:space="0" w:color="auto"/>
            </w:tcBorders>
            <w:shd w:val="clear" w:color="auto" w:fill="auto"/>
          </w:tcPr>
          <w:p w:rsidR="00D47568" w:rsidRPr="00475D4C" w:rsidRDefault="00D47568" w:rsidP="00B96977">
            <w:pPr>
              <w:rPr>
                <w:rFonts w:ascii="Arial" w:hAnsi="Arial" w:cs="Arial"/>
                <w:b/>
                <w:color w:val="000000"/>
                <w:sz w:val="22"/>
                <w:szCs w:val="22"/>
              </w:rPr>
            </w:pPr>
            <w:r w:rsidRPr="00475D4C">
              <w:rPr>
                <w:rFonts w:ascii="Arial" w:hAnsi="Arial" w:cs="Arial"/>
                <w:b/>
                <w:color w:val="000000"/>
                <w:sz w:val="22"/>
                <w:szCs w:val="22"/>
              </w:rPr>
              <w:t>CONSENT</w:t>
            </w:r>
          </w:p>
          <w:p w:rsidR="00D47568" w:rsidRPr="00475D4C" w:rsidRDefault="00D47568" w:rsidP="00B96977">
            <w:pPr>
              <w:rPr>
                <w:rFonts w:ascii="Arial" w:hAnsi="Arial" w:cs="Arial"/>
                <w:sz w:val="22"/>
                <w:szCs w:val="22"/>
              </w:rPr>
            </w:pPr>
            <w:r w:rsidRPr="00475D4C">
              <w:rPr>
                <w:rFonts w:ascii="Arial" w:hAnsi="Arial" w:cs="Arial"/>
                <w:sz w:val="22"/>
                <w:szCs w:val="22"/>
              </w:rPr>
              <w:t xml:space="preserve">Has the person given their informed consent to this referral?   </w:t>
            </w:r>
            <w:r w:rsidRPr="00475D4C">
              <w:rPr>
                <w:rFonts w:ascii="Arial" w:hAnsi="Arial" w:cs="Arial"/>
                <w:color w:val="000000"/>
                <w:sz w:val="22"/>
                <w:szCs w:val="22"/>
              </w:rPr>
              <w:t xml:space="preserve">Yes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No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p>
          <w:p w:rsidR="00D47568" w:rsidRPr="00475D4C" w:rsidRDefault="00D47568" w:rsidP="00B96977">
            <w:pPr>
              <w:rPr>
                <w:rFonts w:ascii="Arial" w:hAnsi="Arial" w:cs="Arial"/>
                <w:i/>
                <w:sz w:val="22"/>
                <w:szCs w:val="22"/>
              </w:rPr>
            </w:pPr>
            <w:r w:rsidRPr="00475D4C">
              <w:rPr>
                <w:rFonts w:ascii="Arial" w:hAnsi="Arial" w:cs="Arial"/>
                <w:i/>
                <w:sz w:val="22"/>
                <w:szCs w:val="22"/>
              </w:rPr>
              <w:t xml:space="preserve">If no, is it because the person lacks capacity to give their informed consent </w:t>
            </w:r>
            <w:proofErr w:type="gramStart"/>
            <w:r w:rsidRPr="00475D4C">
              <w:rPr>
                <w:rFonts w:ascii="Arial" w:hAnsi="Arial" w:cs="Arial"/>
                <w:i/>
                <w:sz w:val="22"/>
                <w:szCs w:val="22"/>
              </w:rPr>
              <w:t>at this point in time</w:t>
            </w:r>
            <w:proofErr w:type="gramEnd"/>
            <w:r w:rsidRPr="00475D4C">
              <w:rPr>
                <w:rFonts w:ascii="Arial" w:hAnsi="Arial" w:cs="Arial"/>
                <w:i/>
                <w:sz w:val="22"/>
                <w:szCs w:val="22"/>
              </w:rPr>
              <w:t xml:space="preserve">?  </w:t>
            </w:r>
            <w:r w:rsidRPr="00475D4C">
              <w:rPr>
                <w:rFonts w:ascii="Arial" w:hAnsi="Arial" w:cs="Arial"/>
                <w:i/>
                <w:color w:val="000000"/>
                <w:sz w:val="22"/>
                <w:szCs w:val="22"/>
              </w:rPr>
              <w:t xml:space="preserve">Yes </w:t>
            </w:r>
            <w:r w:rsidRPr="00475D4C">
              <w:rPr>
                <w:rFonts w:ascii="Arial" w:hAnsi="Arial" w:cs="Arial"/>
                <w:i/>
                <w:color w:val="000000"/>
                <w:sz w:val="22"/>
                <w:szCs w:val="22"/>
              </w:rPr>
              <w:fldChar w:fldCharType="begin">
                <w:ffData>
                  <w:name w:val="Check2"/>
                  <w:enabled/>
                  <w:calcOnExit w:val="0"/>
                  <w:checkBox>
                    <w:sizeAuto/>
                    <w:default w:val="0"/>
                  </w:checkBox>
                </w:ffData>
              </w:fldChar>
            </w:r>
            <w:r w:rsidRPr="00475D4C">
              <w:rPr>
                <w:rFonts w:ascii="Arial" w:hAnsi="Arial" w:cs="Arial"/>
                <w:i/>
                <w:color w:val="000000"/>
                <w:sz w:val="22"/>
                <w:szCs w:val="22"/>
              </w:rPr>
              <w:instrText xml:space="preserve"> FORMCHECKBOX </w:instrText>
            </w:r>
            <w:r w:rsidR="003A4AE8">
              <w:rPr>
                <w:rFonts w:ascii="Arial" w:hAnsi="Arial" w:cs="Arial"/>
                <w:i/>
                <w:color w:val="000000"/>
                <w:sz w:val="22"/>
                <w:szCs w:val="22"/>
              </w:rPr>
            </w:r>
            <w:r w:rsidR="003A4AE8">
              <w:rPr>
                <w:rFonts w:ascii="Arial" w:hAnsi="Arial" w:cs="Arial"/>
                <w:i/>
                <w:color w:val="000000"/>
                <w:sz w:val="22"/>
                <w:szCs w:val="22"/>
              </w:rPr>
              <w:fldChar w:fldCharType="separate"/>
            </w:r>
            <w:r w:rsidRPr="00475D4C">
              <w:rPr>
                <w:rFonts w:ascii="Arial" w:hAnsi="Arial" w:cs="Arial"/>
                <w:i/>
                <w:color w:val="000000"/>
                <w:sz w:val="22"/>
                <w:szCs w:val="22"/>
              </w:rPr>
              <w:fldChar w:fldCharType="end"/>
            </w:r>
            <w:r w:rsidRPr="00475D4C">
              <w:rPr>
                <w:rFonts w:ascii="Arial" w:hAnsi="Arial" w:cs="Arial"/>
                <w:i/>
                <w:color w:val="000000"/>
                <w:sz w:val="22"/>
                <w:szCs w:val="22"/>
              </w:rPr>
              <w:t xml:space="preserve">   No </w:t>
            </w:r>
            <w:r w:rsidRPr="00475D4C">
              <w:rPr>
                <w:rFonts w:ascii="Arial" w:hAnsi="Arial" w:cs="Arial"/>
                <w:i/>
                <w:color w:val="000000"/>
                <w:sz w:val="22"/>
                <w:szCs w:val="22"/>
              </w:rPr>
              <w:fldChar w:fldCharType="begin">
                <w:ffData>
                  <w:name w:val="Check2"/>
                  <w:enabled/>
                  <w:calcOnExit w:val="0"/>
                  <w:checkBox>
                    <w:sizeAuto/>
                    <w:default w:val="0"/>
                  </w:checkBox>
                </w:ffData>
              </w:fldChar>
            </w:r>
            <w:r w:rsidRPr="00475D4C">
              <w:rPr>
                <w:rFonts w:ascii="Arial" w:hAnsi="Arial" w:cs="Arial"/>
                <w:i/>
                <w:color w:val="000000"/>
                <w:sz w:val="22"/>
                <w:szCs w:val="22"/>
              </w:rPr>
              <w:instrText xml:space="preserve"> FORMCHECKBOX </w:instrText>
            </w:r>
            <w:r w:rsidR="003A4AE8">
              <w:rPr>
                <w:rFonts w:ascii="Arial" w:hAnsi="Arial" w:cs="Arial"/>
                <w:i/>
                <w:color w:val="000000"/>
                <w:sz w:val="22"/>
                <w:szCs w:val="22"/>
              </w:rPr>
            </w:r>
            <w:r w:rsidR="003A4AE8">
              <w:rPr>
                <w:rFonts w:ascii="Arial" w:hAnsi="Arial" w:cs="Arial"/>
                <w:i/>
                <w:color w:val="000000"/>
                <w:sz w:val="22"/>
                <w:szCs w:val="22"/>
              </w:rPr>
              <w:fldChar w:fldCharType="separate"/>
            </w:r>
            <w:r w:rsidRPr="00475D4C">
              <w:rPr>
                <w:rFonts w:ascii="Arial" w:hAnsi="Arial" w:cs="Arial"/>
                <w:i/>
                <w:color w:val="000000"/>
                <w:sz w:val="22"/>
                <w:szCs w:val="22"/>
              </w:rPr>
              <w:fldChar w:fldCharType="end"/>
            </w:r>
            <w:r w:rsidRPr="00475D4C">
              <w:rPr>
                <w:rFonts w:ascii="Arial" w:hAnsi="Arial" w:cs="Arial"/>
                <w:i/>
                <w:color w:val="000000"/>
                <w:sz w:val="22"/>
                <w:szCs w:val="22"/>
              </w:rPr>
              <w:t xml:space="preserve">  If so, please explain why this referral </w:t>
            </w:r>
            <w:proofErr w:type="gramStart"/>
            <w:r w:rsidRPr="00475D4C">
              <w:rPr>
                <w:rFonts w:ascii="Arial" w:hAnsi="Arial" w:cs="Arial"/>
                <w:i/>
                <w:color w:val="000000"/>
                <w:sz w:val="22"/>
                <w:szCs w:val="22"/>
              </w:rPr>
              <w:t>is considered to be</w:t>
            </w:r>
            <w:proofErr w:type="gramEnd"/>
            <w:r w:rsidRPr="00475D4C">
              <w:rPr>
                <w:rFonts w:ascii="Arial" w:hAnsi="Arial" w:cs="Arial"/>
                <w:i/>
                <w:color w:val="000000"/>
                <w:sz w:val="22"/>
                <w:szCs w:val="22"/>
              </w:rPr>
              <w:t xml:space="preserve"> in the person’s best interests:  </w:t>
            </w:r>
          </w:p>
          <w:p w:rsidR="00516438" w:rsidRPr="00475D4C" w:rsidRDefault="008F4172" w:rsidP="00B96977">
            <w:pPr>
              <w:rPr>
                <w:rFonts w:ascii="Arial" w:hAnsi="Arial" w:cs="Arial"/>
                <w:b/>
                <w:sz w:val="22"/>
                <w:szCs w:val="22"/>
              </w:rPr>
            </w:pPr>
            <w:r w:rsidRPr="00475D4C">
              <w:rPr>
                <w:rFonts w:ascii="Arial" w:hAnsi="Arial" w:cs="Arial"/>
                <w:b/>
                <w:sz w:val="22"/>
                <w:szCs w:val="22"/>
              </w:rPr>
              <w:t xml:space="preserve">If </w:t>
            </w:r>
            <w:r w:rsidR="00D47568" w:rsidRPr="00475D4C">
              <w:rPr>
                <w:rFonts w:ascii="Arial" w:hAnsi="Arial" w:cs="Arial"/>
                <w:b/>
                <w:sz w:val="22"/>
                <w:szCs w:val="22"/>
              </w:rPr>
              <w:t xml:space="preserve">the </w:t>
            </w:r>
            <w:r w:rsidR="00AD6C7A" w:rsidRPr="00475D4C">
              <w:rPr>
                <w:rFonts w:ascii="Arial" w:hAnsi="Arial" w:cs="Arial"/>
                <w:b/>
                <w:sz w:val="22"/>
                <w:szCs w:val="22"/>
              </w:rPr>
              <w:t>person</w:t>
            </w:r>
            <w:r w:rsidR="00D47568" w:rsidRPr="00475D4C">
              <w:rPr>
                <w:rFonts w:ascii="Arial" w:hAnsi="Arial" w:cs="Arial"/>
                <w:b/>
                <w:sz w:val="22"/>
                <w:szCs w:val="22"/>
              </w:rPr>
              <w:t xml:space="preserve"> has been assessed as lacking capacity to consent to this referral at this time, please ensure (where possible) their next of kin has been informed about this referral. </w:t>
            </w:r>
          </w:p>
          <w:p w:rsidR="009F0BBD" w:rsidRPr="00475D4C" w:rsidRDefault="00D47568" w:rsidP="00533037">
            <w:pPr>
              <w:rPr>
                <w:rFonts w:ascii="Arial" w:hAnsi="Arial" w:cs="Arial"/>
                <w:color w:val="000000" w:themeColor="text1"/>
                <w:sz w:val="22"/>
                <w:szCs w:val="22"/>
              </w:rPr>
            </w:pPr>
            <w:r w:rsidRPr="00475D4C">
              <w:rPr>
                <w:rFonts w:ascii="Arial" w:hAnsi="Arial" w:cs="Arial"/>
                <w:color w:val="000000" w:themeColor="text1"/>
                <w:sz w:val="22"/>
                <w:szCs w:val="22"/>
              </w:rPr>
              <w:t>Name of person informed</w:t>
            </w:r>
            <w:r w:rsidR="00533037" w:rsidRPr="00475D4C">
              <w:rPr>
                <w:rFonts w:ascii="Arial" w:hAnsi="Arial" w:cs="Arial"/>
                <w:color w:val="000000" w:themeColor="text1"/>
                <w:sz w:val="22"/>
                <w:szCs w:val="22"/>
              </w:rPr>
              <w:t xml:space="preserve">:                                  Relationship:             </w:t>
            </w:r>
            <w:r w:rsidR="00537CE1">
              <w:rPr>
                <w:rFonts w:ascii="Arial" w:hAnsi="Arial" w:cs="Arial"/>
                <w:color w:val="000000" w:themeColor="text1"/>
                <w:sz w:val="22"/>
                <w:szCs w:val="22"/>
              </w:rPr>
              <w:t xml:space="preserve">   Contact number (if known):</w:t>
            </w:r>
          </w:p>
          <w:p w:rsidR="004643AF" w:rsidRPr="00475D4C" w:rsidRDefault="004643AF" w:rsidP="00533037">
            <w:pPr>
              <w:rPr>
                <w:rFonts w:ascii="Arial" w:hAnsi="Arial" w:cs="Arial"/>
                <w:b/>
                <w:bCs/>
                <w:color w:val="000000" w:themeColor="text1"/>
                <w:sz w:val="22"/>
                <w:szCs w:val="22"/>
              </w:rPr>
            </w:pPr>
            <w:r w:rsidRPr="00475D4C">
              <w:rPr>
                <w:rFonts w:ascii="Arial" w:hAnsi="Arial" w:cs="Arial"/>
                <w:b/>
                <w:bCs/>
                <w:color w:val="000000" w:themeColor="text1"/>
                <w:sz w:val="22"/>
                <w:szCs w:val="22"/>
              </w:rPr>
              <w:t>Consent to share the patient record</w:t>
            </w:r>
          </w:p>
          <w:p w:rsidR="004643AF" w:rsidRPr="00475D4C" w:rsidRDefault="004643AF" w:rsidP="00533037">
            <w:pPr>
              <w:rPr>
                <w:rFonts w:ascii="Arial" w:hAnsi="Arial" w:cs="Arial"/>
                <w:color w:val="000000" w:themeColor="text1"/>
                <w:sz w:val="22"/>
                <w:szCs w:val="22"/>
              </w:rPr>
            </w:pPr>
            <w:r w:rsidRPr="00475D4C">
              <w:rPr>
                <w:rFonts w:ascii="Arial" w:hAnsi="Arial" w:cs="Arial"/>
                <w:color w:val="000000" w:themeColor="text1"/>
                <w:sz w:val="22"/>
                <w:szCs w:val="22"/>
              </w:rPr>
              <w:t xml:space="preserve">We write our notes and reports on an electronic system called </w:t>
            </w:r>
            <w:proofErr w:type="spellStart"/>
            <w:r w:rsidRPr="00475D4C">
              <w:rPr>
                <w:rFonts w:ascii="Arial" w:hAnsi="Arial" w:cs="Arial"/>
                <w:color w:val="000000" w:themeColor="text1"/>
                <w:sz w:val="22"/>
                <w:szCs w:val="22"/>
              </w:rPr>
              <w:t>Systm</w:t>
            </w:r>
            <w:r w:rsidR="00537CE1">
              <w:rPr>
                <w:rFonts w:ascii="Arial" w:hAnsi="Arial" w:cs="Arial"/>
                <w:color w:val="000000" w:themeColor="text1"/>
                <w:sz w:val="22"/>
                <w:szCs w:val="22"/>
              </w:rPr>
              <w:t>One</w:t>
            </w:r>
            <w:proofErr w:type="spellEnd"/>
            <w:r w:rsidR="00C01C19" w:rsidRPr="00475D4C">
              <w:rPr>
                <w:rFonts w:ascii="Arial" w:hAnsi="Arial" w:cs="Arial"/>
                <w:color w:val="000000" w:themeColor="text1"/>
                <w:sz w:val="22"/>
                <w:szCs w:val="22"/>
              </w:rPr>
              <w:t xml:space="preserve"> which is shared by numerous healthcare professionals </w:t>
            </w:r>
            <w:proofErr w:type="spellStart"/>
            <w:r w:rsidR="00C01C19" w:rsidRPr="00475D4C">
              <w:rPr>
                <w:rFonts w:ascii="Arial" w:hAnsi="Arial" w:cs="Arial"/>
                <w:color w:val="000000" w:themeColor="text1"/>
                <w:sz w:val="22"/>
                <w:szCs w:val="22"/>
              </w:rPr>
              <w:t>e.g</w:t>
            </w:r>
            <w:proofErr w:type="spellEnd"/>
            <w:r w:rsidR="00C01C19" w:rsidRPr="00475D4C">
              <w:rPr>
                <w:rFonts w:ascii="Arial" w:hAnsi="Arial" w:cs="Arial"/>
                <w:color w:val="000000" w:themeColor="text1"/>
                <w:sz w:val="22"/>
                <w:szCs w:val="22"/>
              </w:rPr>
              <w:t xml:space="preserve"> GP, district nurse, dieticians</w:t>
            </w:r>
            <w:r w:rsidRPr="00475D4C">
              <w:rPr>
                <w:rFonts w:ascii="Arial" w:hAnsi="Arial" w:cs="Arial"/>
                <w:color w:val="000000" w:themeColor="text1"/>
                <w:sz w:val="22"/>
                <w:szCs w:val="22"/>
              </w:rPr>
              <w:t xml:space="preserve">. </w:t>
            </w:r>
            <w:r w:rsidR="00C01C19" w:rsidRPr="00475D4C">
              <w:rPr>
                <w:rFonts w:ascii="Arial" w:hAnsi="Arial" w:cs="Arial"/>
                <w:color w:val="000000" w:themeColor="text1"/>
                <w:sz w:val="22"/>
                <w:szCs w:val="22"/>
              </w:rPr>
              <w:t>If you provide consent other</w:t>
            </w:r>
            <w:r w:rsidRPr="00475D4C">
              <w:rPr>
                <w:rFonts w:ascii="Arial" w:hAnsi="Arial" w:cs="Arial"/>
                <w:color w:val="000000" w:themeColor="text1"/>
                <w:sz w:val="22"/>
                <w:szCs w:val="22"/>
              </w:rPr>
              <w:t xml:space="preserve"> healthcare professionals </w:t>
            </w:r>
            <w:r w:rsidR="00C01C19" w:rsidRPr="00475D4C">
              <w:rPr>
                <w:rFonts w:ascii="Arial" w:hAnsi="Arial" w:cs="Arial"/>
                <w:color w:val="000000" w:themeColor="text1"/>
                <w:sz w:val="22"/>
                <w:szCs w:val="22"/>
              </w:rPr>
              <w:t>can see what we have recommended and we can contact them, if needed, as part of your care with us.</w:t>
            </w:r>
          </w:p>
          <w:p w:rsidR="00D11B77" w:rsidRPr="00475D4C" w:rsidRDefault="00D11B77" w:rsidP="00533037">
            <w:pPr>
              <w:rPr>
                <w:rFonts w:ascii="Arial" w:hAnsi="Arial" w:cs="Arial"/>
                <w:color w:val="000000" w:themeColor="text1"/>
                <w:sz w:val="22"/>
                <w:szCs w:val="22"/>
              </w:rPr>
            </w:pPr>
          </w:p>
          <w:p w:rsidR="00D11B77" w:rsidRPr="00475D4C" w:rsidRDefault="00D11B77" w:rsidP="00533037">
            <w:pPr>
              <w:rPr>
                <w:rFonts w:ascii="Arial" w:hAnsi="Arial" w:cs="Arial"/>
                <w:b/>
                <w:bCs/>
                <w:color w:val="000000"/>
                <w:sz w:val="22"/>
                <w:szCs w:val="22"/>
              </w:rPr>
            </w:pPr>
            <w:r w:rsidRPr="00475D4C">
              <w:rPr>
                <w:rFonts w:ascii="Arial" w:hAnsi="Arial" w:cs="Arial"/>
                <w:b/>
                <w:bCs/>
                <w:color w:val="000000" w:themeColor="text1"/>
                <w:sz w:val="22"/>
                <w:szCs w:val="22"/>
              </w:rPr>
              <w:t>Can we share the person’s record with other healthcare people?</w:t>
            </w:r>
            <w:r w:rsidRPr="00475D4C">
              <w:rPr>
                <w:rFonts w:ascii="Arial" w:hAnsi="Arial" w:cs="Arial"/>
                <w:b/>
                <w:bCs/>
                <w:color w:val="000000"/>
                <w:sz w:val="22"/>
                <w:szCs w:val="22"/>
              </w:rPr>
              <w:t xml:space="preserve"> </w:t>
            </w:r>
          </w:p>
          <w:p w:rsidR="00D11B77" w:rsidRPr="00475D4C" w:rsidRDefault="00D11B77" w:rsidP="00533037">
            <w:pPr>
              <w:rPr>
                <w:rFonts w:ascii="Arial" w:hAnsi="Arial" w:cs="Arial"/>
                <w:color w:val="000000" w:themeColor="text1"/>
                <w:sz w:val="22"/>
                <w:szCs w:val="22"/>
              </w:rPr>
            </w:pPr>
            <w:r w:rsidRPr="00475D4C">
              <w:rPr>
                <w:rFonts w:ascii="Arial" w:hAnsi="Arial" w:cs="Arial"/>
                <w:color w:val="000000"/>
                <w:sz w:val="22"/>
                <w:szCs w:val="22"/>
              </w:rPr>
              <w:t xml:space="preserve">Yes, they have capacity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Yes, in best interests</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No</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p>
        </w:tc>
      </w:tr>
      <w:tr w:rsidR="00D47568" w:rsidRPr="00475D4C" w:rsidTr="002300D2">
        <w:trPr>
          <w:trHeight w:val="586"/>
        </w:trPr>
        <w:tc>
          <w:tcPr>
            <w:tcW w:w="11057" w:type="dxa"/>
            <w:gridSpan w:val="7"/>
            <w:tcBorders>
              <w:top w:val="single" w:sz="12" w:space="0" w:color="auto"/>
              <w:left w:val="single" w:sz="12" w:space="0" w:color="auto"/>
              <w:bottom w:val="nil"/>
              <w:right w:val="single" w:sz="12" w:space="0" w:color="auto"/>
            </w:tcBorders>
            <w:shd w:val="clear" w:color="auto" w:fill="auto"/>
          </w:tcPr>
          <w:p w:rsidR="00D47568" w:rsidRPr="00475D4C" w:rsidRDefault="009917EE" w:rsidP="002C7314">
            <w:pPr>
              <w:numPr>
                <w:ilvl w:val="0"/>
                <w:numId w:val="5"/>
              </w:numPr>
              <w:rPr>
                <w:rFonts w:ascii="Arial" w:hAnsi="Arial" w:cs="Arial"/>
                <w:b/>
                <w:color w:val="000000"/>
                <w:sz w:val="22"/>
                <w:szCs w:val="22"/>
              </w:rPr>
            </w:pPr>
            <w:r w:rsidRPr="00475D4C">
              <w:rPr>
                <w:rFonts w:ascii="Arial" w:hAnsi="Arial" w:cs="Arial"/>
                <w:b/>
                <w:color w:val="000000"/>
                <w:sz w:val="22"/>
                <w:szCs w:val="22"/>
              </w:rPr>
              <w:t>THE SWALLOWING PROBLEM</w:t>
            </w:r>
          </w:p>
          <w:p w:rsidR="007F7387" w:rsidRPr="00475D4C" w:rsidRDefault="007F7387" w:rsidP="007F7387">
            <w:pPr>
              <w:rPr>
                <w:rFonts w:ascii="Arial" w:hAnsi="Arial" w:cs="Arial"/>
                <w:b/>
                <w:color w:val="000000"/>
                <w:sz w:val="22"/>
                <w:szCs w:val="22"/>
              </w:rPr>
            </w:pPr>
          </w:p>
          <w:p w:rsidR="007F7387" w:rsidRPr="00475D4C" w:rsidRDefault="00475D4C" w:rsidP="007F7387">
            <w:pPr>
              <w:rPr>
                <w:rFonts w:ascii="Arial" w:hAnsi="Arial" w:cs="Arial"/>
                <w:color w:val="000000"/>
                <w:sz w:val="22"/>
                <w:szCs w:val="22"/>
              </w:rPr>
            </w:pPr>
            <w:r w:rsidRPr="00475D4C">
              <w:rPr>
                <w:rFonts w:ascii="Arial" w:hAnsi="Arial" w:cs="Arial"/>
                <w:b/>
                <w:color w:val="000000"/>
                <w:sz w:val="22"/>
                <w:szCs w:val="22"/>
              </w:rPr>
              <w:t>Does the</w:t>
            </w:r>
            <w:r w:rsidR="007F7387" w:rsidRPr="00475D4C">
              <w:rPr>
                <w:rFonts w:ascii="Arial" w:hAnsi="Arial" w:cs="Arial"/>
                <w:b/>
                <w:color w:val="000000"/>
                <w:sz w:val="22"/>
                <w:szCs w:val="22"/>
              </w:rPr>
              <w:t xml:space="preserve"> person feed themselves?                                              </w:t>
            </w:r>
            <w:r>
              <w:rPr>
                <w:rFonts w:ascii="Arial" w:hAnsi="Arial" w:cs="Arial"/>
                <w:b/>
                <w:color w:val="000000"/>
                <w:sz w:val="22"/>
                <w:szCs w:val="22"/>
              </w:rPr>
              <w:t xml:space="preserve">           </w:t>
            </w:r>
            <w:r w:rsidR="007F7387" w:rsidRPr="00475D4C">
              <w:rPr>
                <w:rFonts w:ascii="Arial" w:hAnsi="Arial" w:cs="Arial"/>
                <w:color w:val="000000"/>
                <w:sz w:val="22"/>
                <w:szCs w:val="22"/>
              </w:rPr>
              <w:t xml:space="preserve">Yes </w:t>
            </w:r>
            <w:r w:rsidR="007F7387" w:rsidRPr="00475D4C">
              <w:rPr>
                <w:rFonts w:ascii="Arial" w:hAnsi="Arial" w:cs="Arial"/>
                <w:color w:val="000000"/>
                <w:sz w:val="22"/>
                <w:szCs w:val="22"/>
              </w:rPr>
              <w:fldChar w:fldCharType="begin">
                <w:ffData>
                  <w:name w:val="Check2"/>
                  <w:enabled/>
                  <w:calcOnExit w:val="0"/>
                  <w:checkBox>
                    <w:sizeAuto/>
                    <w:default w:val="0"/>
                  </w:checkBox>
                </w:ffData>
              </w:fldChar>
            </w:r>
            <w:r w:rsidR="007F7387"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007F7387" w:rsidRPr="00475D4C">
              <w:rPr>
                <w:rFonts w:ascii="Arial" w:hAnsi="Arial" w:cs="Arial"/>
                <w:color w:val="000000"/>
                <w:sz w:val="22"/>
                <w:szCs w:val="22"/>
              </w:rPr>
              <w:fldChar w:fldCharType="end"/>
            </w:r>
            <w:r w:rsidR="007F7387" w:rsidRPr="00475D4C">
              <w:rPr>
                <w:rFonts w:ascii="Arial" w:hAnsi="Arial" w:cs="Arial"/>
                <w:color w:val="000000"/>
                <w:sz w:val="22"/>
                <w:szCs w:val="22"/>
              </w:rPr>
              <w:t xml:space="preserve">  </w:t>
            </w:r>
            <w:proofErr w:type="spellStart"/>
            <w:r w:rsidR="007F7387" w:rsidRPr="00475D4C">
              <w:rPr>
                <w:rFonts w:ascii="Arial" w:hAnsi="Arial" w:cs="Arial"/>
                <w:color w:val="000000"/>
                <w:sz w:val="22"/>
                <w:szCs w:val="22"/>
              </w:rPr>
              <w:t>Yes</w:t>
            </w:r>
            <w:proofErr w:type="spellEnd"/>
            <w:r w:rsidR="007F7387" w:rsidRPr="00475D4C">
              <w:rPr>
                <w:rFonts w:ascii="Arial" w:hAnsi="Arial" w:cs="Arial"/>
                <w:color w:val="000000"/>
                <w:sz w:val="22"/>
                <w:szCs w:val="22"/>
              </w:rPr>
              <w:t xml:space="preserve">, with support </w:t>
            </w:r>
            <w:r w:rsidR="007F7387" w:rsidRPr="00475D4C">
              <w:rPr>
                <w:rFonts w:ascii="Arial" w:hAnsi="Arial" w:cs="Arial"/>
                <w:color w:val="000000"/>
                <w:sz w:val="22"/>
                <w:szCs w:val="22"/>
              </w:rPr>
              <w:fldChar w:fldCharType="begin">
                <w:ffData>
                  <w:name w:val="Check2"/>
                  <w:enabled/>
                  <w:calcOnExit w:val="0"/>
                  <w:checkBox>
                    <w:sizeAuto/>
                    <w:default w:val="0"/>
                  </w:checkBox>
                </w:ffData>
              </w:fldChar>
            </w:r>
            <w:r w:rsidR="007F7387"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007F7387" w:rsidRPr="00475D4C">
              <w:rPr>
                <w:rFonts w:ascii="Arial" w:hAnsi="Arial" w:cs="Arial"/>
                <w:color w:val="000000"/>
                <w:sz w:val="22"/>
                <w:szCs w:val="22"/>
              </w:rPr>
              <w:fldChar w:fldCharType="end"/>
            </w:r>
            <w:r w:rsidR="007F7387" w:rsidRPr="00475D4C">
              <w:rPr>
                <w:rFonts w:ascii="Arial" w:hAnsi="Arial" w:cs="Arial"/>
                <w:color w:val="000000"/>
                <w:sz w:val="22"/>
                <w:szCs w:val="22"/>
              </w:rPr>
              <w:t xml:space="preserve">    </w:t>
            </w:r>
          </w:p>
          <w:p w:rsidR="007F7387" w:rsidRPr="00475D4C" w:rsidRDefault="007F7387" w:rsidP="007F7387">
            <w:pPr>
              <w:jc w:val="right"/>
              <w:rPr>
                <w:rFonts w:ascii="Arial" w:hAnsi="Arial" w:cs="Arial"/>
                <w:color w:val="000000"/>
                <w:sz w:val="22"/>
                <w:szCs w:val="22"/>
              </w:rPr>
            </w:pPr>
            <w:r w:rsidRPr="00475D4C">
              <w:rPr>
                <w:rFonts w:ascii="Arial" w:hAnsi="Arial" w:cs="Arial"/>
                <w:color w:val="000000"/>
                <w:sz w:val="22"/>
                <w:szCs w:val="22"/>
              </w:rPr>
              <w:t xml:space="preserve"> No, needs full support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Details: </w:t>
            </w:r>
            <w:r w:rsidRPr="00475D4C">
              <w:rPr>
                <w:rFonts w:ascii="Arial" w:hAnsi="Arial" w:cs="Arial"/>
                <w:color w:val="000000"/>
                <w:sz w:val="22"/>
                <w:szCs w:val="22"/>
              </w:rPr>
              <w:fldChar w:fldCharType="begin">
                <w:ffData>
                  <w:name w:val="Text16"/>
                  <w:enabled/>
                  <w:calcOnExit w:val="0"/>
                  <w:textInput/>
                </w:ffData>
              </w:fldChar>
            </w:r>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p>
          <w:p w:rsidR="007F7387" w:rsidRPr="00475D4C" w:rsidRDefault="007F7387" w:rsidP="007F7387">
            <w:pPr>
              <w:rPr>
                <w:rFonts w:ascii="Arial" w:hAnsi="Arial" w:cs="Arial"/>
                <w:b/>
                <w:color w:val="000000"/>
                <w:sz w:val="22"/>
                <w:szCs w:val="22"/>
              </w:rPr>
            </w:pPr>
          </w:p>
        </w:tc>
      </w:tr>
      <w:tr w:rsidR="00D47568" w:rsidRPr="00475D4C" w:rsidTr="002300D2">
        <w:trPr>
          <w:trHeight w:val="6257"/>
        </w:trPr>
        <w:tc>
          <w:tcPr>
            <w:tcW w:w="6805" w:type="dxa"/>
            <w:gridSpan w:val="2"/>
            <w:tcBorders>
              <w:top w:val="nil"/>
              <w:left w:val="single" w:sz="12" w:space="0" w:color="auto"/>
              <w:bottom w:val="single" w:sz="12" w:space="0" w:color="auto"/>
              <w:right w:val="nil"/>
            </w:tcBorders>
            <w:shd w:val="clear" w:color="auto" w:fill="auto"/>
          </w:tcPr>
          <w:p w:rsidR="00D47568" w:rsidRPr="00475D4C" w:rsidRDefault="00D47568" w:rsidP="00B96977">
            <w:pPr>
              <w:rPr>
                <w:rFonts w:ascii="Arial" w:hAnsi="Arial" w:cs="Arial"/>
                <w:b/>
                <w:bCs/>
                <w:color w:val="000000"/>
                <w:sz w:val="22"/>
                <w:szCs w:val="22"/>
              </w:rPr>
            </w:pPr>
            <w:r w:rsidRPr="00475D4C">
              <w:rPr>
                <w:rFonts w:ascii="Arial" w:hAnsi="Arial" w:cs="Arial"/>
                <w:b/>
                <w:bCs/>
                <w:color w:val="000000"/>
                <w:sz w:val="22"/>
                <w:szCs w:val="22"/>
              </w:rPr>
              <w:t xml:space="preserve">Are they having </w:t>
            </w:r>
            <w:r w:rsidR="00AD6C7A" w:rsidRPr="00475D4C">
              <w:rPr>
                <w:rFonts w:ascii="Arial" w:hAnsi="Arial" w:cs="Arial"/>
                <w:b/>
                <w:bCs/>
                <w:color w:val="000000"/>
                <w:sz w:val="22"/>
                <w:szCs w:val="22"/>
              </w:rPr>
              <w:t>problems with</w:t>
            </w:r>
            <w:r w:rsidRPr="00475D4C">
              <w:rPr>
                <w:rFonts w:ascii="Arial" w:hAnsi="Arial" w:cs="Arial"/>
                <w:b/>
                <w:bCs/>
                <w:color w:val="000000"/>
                <w:sz w:val="22"/>
                <w:szCs w:val="22"/>
              </w:rPr>
              <w:t xml:space="preserve"> drinks?        </w:t>
            </w:r>
          </w:p>
          <w:p w:rsidR="009F0BBD" w:rsidRPr="00475D4C" w:rsidRDefault="009F0BBD" w:rsidP="00B96977">
            <w:pPr>
              <w:rPr>
                <w:rFonts w:ascii="Arial" w:hAnsi="Arial" w:cs="Arial"/>
                <w:b/>
                <w:bCs/>
                <w:color w:val="000000"/>
                <w:sz w:val="22"/>
                <w:szCs w:val="22"/>
              </w:rPr>
            </w:pPr>
          </w:p>
          <w:p w:rsidR="00D47568" w:rsidRPr="00475D4C" w:rsidRDefault="00D47568" w:rsidP="00B96977">
            <w:pPr>
              <w:rPr>
                <w:rFonts w:ascii="Arial" w:hAnsi="Arial" w:cs="Arial"/>
                <w:b/>
                <w:bCs/>
                <w:color w:val="000000"/>
                <w:sz w:val="22"/>
                <w:szCs w:val="22"/>
              </w:rPr>
            </w:pPr>
            <w:r w:rsidRPr="00475D4C">
              <w:rPr>
                <w:rFonts w:ascii="Arial" w:hAnsi="Arial" w:cs="Arial"/>
                <w:b/>
                <w:bCs/>
                <w:color w:val="000000"/>
                <w:sz w:val="22"/>
                <w:szCs w:val="22"/>
              </w:rPr>
              <w:t xml:space="preserve">Are they having </w:t>
            </w:r>
            <w:r w:rsidR="00AD6C7A" w:rsidRPr="00475D4C">
              <w:rPr>
                <w:rFonts w:ascii="Arial" w:hAnsi="Arial" w:cs="Arial"/>
                <w:b/>
                <w:bCs/>
                <w:color w:val="000000"/>
                <w:sz w:val="22"/>
                <w:szCs w:val="22"/>
              </w:rPr>
              <w:t>problems</w:t>
            </w:r>
            <w:r w:rsidRPr="00475D4C">
              <w:rPr>
                <w:rFonts w:ascii="Arial" w:hAnsi="Arial" w:cs="Arial"/>
                <w:b/>
                <w:bCs/>
                <w:color w:val="000000"/>
                <w:sz w:val="22"/>
                <w:szCs w:val="22"/>
              </w:rPr>
              <w:t xml:space="preserve"> with food?  </w:t>
            </w:r>
          </w:p>
          <w:p w:rsidR="00217D05" w:rsidRPr="00475D4C" w:rsidRDefault="00217D05" w:rsidP="00B96977">
            <w:pPr>
              <w:rPr>
                <w:rFonts w:ascii="Arial" w:hAnsi="Arial" w:cs="Arial"/>
                <w:b/>
                <w:bCs/>
                <w:color w:val="000000"/>
                <w:sz w:val="22"/>
                <w:szCs w:val="22"/>
              </w:rPr>
            </w:pPr>
          </w:p>
          <w:p w:rsidR="002C7314" w:rsidRPr="00475D4C" w:rsidRDefault="002C7314" w:rsidP="002C7314">
            <w:pPr>
              <w:rPr>
                <w:rFonts w:ascii="Arial" w:hAnsi="Arial" w:cs="Arial"/>
                <w:b/>
                <w:bCs/>
                <w:color w:val="000000"/>
                <w:sz w:val="22"/>
                <w:szCs w:val="22"/>
              </w:rPr>
            </w:pPr>
          </w:p>
          <w:p w:rsidR="002C7314" w:rsidRPr="00475D4C" w:rsidRDefault="002C7314" w:rsidP="002C7314">
            <w:pPr>
              <w:rPr>
                <w:rFonts w:ascii="Arial" w:hAnsi="Arial" w:cs="Arial"/>
                <w:b/>
                <w:bCs/>
                <w:color w:val="000000"/>
                <w:sz w:val="22"/>
                <w:szCs w:val="22"/>
              </w:rPr>
            </w:pPr>
            <w:r w:rsidRPr="00475D4C">
              <w:rPr>
                <w:rFonts w:ascii="Arial" w:hAnsi="Arial" w:cs="Arial"/>
                <w:b/>
                <w:bCs/>
                <w:color w:val="000000"/>
                <w:sz w:val="22"/>
                <w:szCs w:val="22"/>
              </w:rPr>
              <w:t xml:space="preserve">What swallowing problems have you noticed? </w:t>
            </w:r>
          </w:p>
          <w:p w:rsidR="002C7314" w:rsidRPr="00475D4C" w:rsidRDefault="002C7314" w:rsidP="00B96977">
            <w:pPr>
              <w:rPr>
                <w:rFonts w:ascii="Arial" w:hAnsi="Arial" w:cs="Arial"/>
                <w:b/>
                <w:bCs/>
                <w:color w:val="000000"/>
                <w:sz w:val="22"/>
                <w:szCs w:val="22"/>
              </w:rPr>
            </w:pPr>
            <w:r w:rsidRPr="00475D4C">
              <w:rPr>
                <w:rFonts w:ascii="Arial" w:hAnsi="Arial" w:cs="Arial"/>
                <w:b/>
                <w:bCs/>
                <w:color w:val="000000"/>
                <w:sz w:val="22"/>
                <w:szCs w:val="22"/>
              </w:rPr>
              <w:t xml:space="preserve"> </w:t>
            </w:r>
          </w:p>
          <w:p w:rsidR="009917EE" w:rsidRPr="00475D4C" w:rsidRDefault="009917EE" w:rsidP="00B96977">
            <w:pPr>
              <w:rPr>
                <w:rFonts w:ascii="Arial" w:hAnsi="Arial" w:cs="Arial"/>
                <w:b/>
                <w:bCs/>
                <w:color w:val="000000"/>
                <w:sz w:val="22"/>
                <w:szCs w:val="22"/>
              </w:rPr>
            </w:pPr>
          </w:p>
          <w:p w:rsidR="00993875" w:rsidRPr="00475D4C" w:rsidRDefault="00993875" w:rsidP="00B96977">
            <w:pPr>
              <w:rPr>
                <w:rFonts w:ascii="Arial" w:hAnsi="Arial" w:cs="Arial"/>
                <w:b/>
                <w:bCs/>
                <w:color w:val="000000"/>
                <w:sz w:val="22"/>
                <w:szCs w:val="22"/>
              </w:rPr>
            </w:pPr>
          </w:p>
          <w:p w:rsidR="00D47568" w:rsidRPr="00475D4C" w:rsidRDefault="00D47568" w:rsidP="00B96977">
            <w:pPr>
              <w:rPr>
                <w:rFonts w:ascii="Arial" w:hAnsi="Arial" w:cs="Arial"/>
                <w:b/>
                <w:bCs/>
                <w:color w:val="000000"/>
                <w:sz w:val="22"/>
                <w:szCs w:val="22"/>
              </w:rPr>
            </w:pPr>
            <w:r w:rsidRPr="00475D4C">
              <w:rPr>
                <w:rFonts w:ascii="Arial" w:hAnsi="Arial" w:cs="Arial"/>
                <w:b/>
                <w:bCs/>
                <w:color w:val="000000"/>
                <w:sz w:val="22"/>
                <w:szCs w:val="22"/>
              </w:rPr>
              <w:t xml:space="preserve">How often does the problem </w:t>
            </w:r>
            <w:r w:rsidR="00676614" w:rsidRPr="00475D4C">
              <w:rPr>
                <w:rFonts w:ascii="Arial" w:hAnsi="Arial" w:cs="Arial"/>
                <w:b/>
                <w:bCs/>
                <w:color w:val="000000"/>
                <w:sz w:val="22"/>
                <w:szCs w:val="22"/>
              </w:rPr>
              <w:t>happen</w:t>
            </w:r>
            <w:r w:rsidRPr="00475D4C">
              <w:rPr>
                <w:rFonts w:ascii="Arial" w:hAnsi="Arial" w:cs="Arial"/>
                <w:b/>
                <w:bCs/>
                <w:color w:val="000000"/>
                <w:sz w:val="22"/>
                <w:szCs w:val="22"/>
              </w:rPr>
              <w:t>?</w:t>
            </w:r>
          </w:p>
          <w:p w:rsidR="00D47568" w:rsidRPr="00475D4C" w:rsidRDefault="00D47568" w:rsidP="00B96977">
            <w:pPr>
              <w:rPr>
                <w:rFonts w:ascii="Arial" w:hAnsi="Arial" w:cs="Arial"/>
                <w:b/>
                <w:bCs/>
                <w:color w:val="000000"/>
                <w:sz w:val="22"/>
                <w:szCs w:val="22"/>
              </w:rPr>
            </w:pPr>
          </w:p>
          <w:p w:rsidR="002C7314" w:rsidRPr="00475D4C" w:rsidRDefault="002C7314" w:rsidP="00B96977">
            <w:pPr>
              <w:rPr>
                <w:rFonts w:ascii="Arial" w:hAnsi="Arial" w:cs="Arial"/>
                <w:b/>
                <w:bCs/>
                <w:color w:val="000000"/>
                <w:sz w:val="22"/>
                <w:szCs w:val="22"/>
              </w:rPr>
            </w:pPr>
          </w:p>
          <w:p w:rsidR="00347B59" w:rsidRPr="00475D4C" w:rsidRDefault="00676614" w:rsidP="00347B59">
            <w:pPr>
              <w:rPr>
                <w:rFonts w:ascii="Arial" w:hAnsi="Arial" w:cs="Arial"/>
                <w:b/>
                <w:bCs/>
                <w:sz w:val="22"/>
                <w:szCs w:val="22"/>
              </w:rPr>
            </w:pPr>
            <w:r w:rsidRPr="00475D4C">
              <w:rPr>
                <w:rFonts w:ascii="Arial" w:hAnsi="Arial" w:cs="Arial"/>
                <w:b/>
                <w:bCs/>
                <w:sz w:val="22"/>
                <w:szCs w:val="22"/>
              </w:rPr>
              <w:t xml:space="preserve">Has the person </w:t>
            </w:r>
            <w:r w:rsidR="00AD6C7A" w:rsidRPr="00475D4C">
              <w:rPr>
                <w:rFonts w:ascii="Arial" w:hAnsi="Arial" w:cs="Arial"/>
                <w:b/>
                <w:bCs/>
                <w:sz w:val="22"/>
                <w:szCs w:val="22"/>
              </w:rPr>
              <w:t xml:space="preserve">ever </w:t>
            </w:r>
            <w:r w:rsidRPr="00475D4C">
              <w:rPr>
                <w:rFonts w:ascii="Arial" w:hAnsi="Arial" w:cs="Arial"/>
                <w:b/>
                <w:bCs/>
                <w:sz w:val="22"/>
                <w:szCs w:val="22"/>
                <w:u w:val="single"/>
              </w:rPr>
              <w:t>choked</w:t>
            </w:r>
            <w:r w:rsidRPr="00475D4C">
              <w:rPr>
                <w:rFonts w:ascii="Arial" w:hAnsi="Arial" w:cs="Arial"/>
                <w:b/>
                <w:bCs/>
                <w:sz w:val="22"/>
                <w:szCs w:val="22"/>
              </w:rPr>
              <w:t xml:space="preserve"> on food? </w:t>
            </w:r>
            <w:r w:rsidRPr="00475D4C">
              <w:rPr>
                <w:rFonts w:ascii="Arial" w:hAnsi="Arial" w:cs="Arial"/>
                <w:sz w:val="22"/>
                <w:szCs w:val="22"/>
              </w:rPr>
              <w:t>(</w:t>
            </w:r>
            <w:r w:rsidRPr="00475D4C">
              <w:rPr>
                <w:rFonts w:ascii="Arial" w:hAnsi="Arial" w:cs="Arial"/>
                <w:i/>
                <w:iCs/>
                <w:sz w:val="22"/>
                <w:szCs w:val="22"/>
              </w:rPr>
              <w:t xml:space="preserve">Choking </w:t>
            </w:r>
            <w:r w:rsidR="006E0BA4" w:rsidRPr="00475D4C">
              <w:rPr>
                <w:rFonts w:ascii="Arial" w:hAnsi="Arial" w:cs="Arial"/>
                <w:i/>
                <w:iCs/>
                <w:sz w:val="22"/>
                <w:szCs w:val="22"/>
              </w:rPr>
              <w:t>is when</w:t>
            </w:r>
            <w:r w:rsidRPr="00475D4C">
              <w:rPr>
                <w:rFonts w:ascii="Arial" w:hAnsi="Arial" w:cs="Arial"/>
                <w:i/>
                <w:iCs/>
                <w:sz w:val="22"/>
                <w:szCs w:val="22"/>
              </w:rPr>
              <w:t xml:space="preserve"> the </w:t>
            </w:r>
            <w:r w:rsidR="006E0BA4" w:rsidRPr="00475D4C">
              <w:rPr>
                <w:rFonts w:ascii="Arial" w:hAnsi="Arial" w:cs="Arial"/>
                <w:i/>
                <w:iCs/>
                <w:sz w:val="22"/>
                <w:szCs w:val="22"/>
              </w:rPr>
              <w:t>windpipe</w:t>
            </w:r>
            <w:r w:rsidRPr="00475D4C">
              <w:rPr>
                <w:rFonts w:ascii="Arial" w:hAnsi="Arial" w:cs="Arial"/>
                <w:i/>
                <w:iCs/>
                <w:sz w:val="22"/>
                <w:szCs w:val="22"/>
              </w:rPr>
              <w:t xml:space="preserve"> is </w:t>
            </w:r>
            <w:proofErr w:type="gramStart"/>
            <w:r w:rsidRPr="00475D4C">
              <w:rPr>
                <w:rFonts w:ascii="Arial" w:hAnsi="Arial" w:cs="Arial"/>
                <w:i/>
                <w:iCs/>
                <w:sz w:val="22"/>
                <w:szCs w:val="22"/>
                <w:u w:val="single"/>
              </w:rPr>
              <w:t>blocked</w:t>
            </w:r>
            <w:proofErr w:type="gramEnd"/>
            <w:r w:rsidRPr="00475D4C">
              <w:rPr>
                <w:rFonts w:ascii="Arial" w:hAnsi="Arial" w:cs="Arial"/>
                <w:i/>
                <w:iCs/>
                <w:sz w:val="22"/>
                <w:szCs w:val="22"/>
                <w:u w:val="single"/>
              </w:rPr>
              <w:t xml:space="preserve"> </w:t>
            </w:r>
            <w:r w:rsidRPr="00475D4C">
              <w:rPr>
                <w:rFonts w:ascii="Arial" w:hAnsi="Arial" w:cs="Arial"/>
                <w:i/>
                <w:iCs/>
                <w:sz w:val="22"/>
                <w:szCs w:val="22"/>
              </w:rPr>
              <w:t>and they need back slaps</w:t>
            </w:r>
            <w:r w:rsidR="00AD6C7A" w:rsidRPr="00475D4C">
              <w:rPr>
                <w:rFonts w:ascii="Arial" w:hAnsi="Arial" w:cs="Arial"/>
                <w:i/>
                <w:iCs/>
                <w:sz w:val="22"/>
                <w:szCs w:val="22"/>
              </w:rPr>
              <w:t xml:space="preserve"> or </w:t>
            </w:r>
            <w:r w:rsidRPr="00475D4C">
              <w:rPr>
                <w:rFonts w:ascii="Arial" w:hAnsi="Arial" w:cs="Arial"/>
                <w:i/>
                <w:iCs/>
                <w:sz w:val="22"/>
                <w:szCs w:val="22"/>
              </w:rPr>
              <w:t xml:space="preserve">abdominal thrusts. It is a </w:t>
            </w:r>
            <w:r w:rsidRPr="00475D4C">
              <w:rPr>
                <w:rFonts w:ascii="Arial" w:hAnsi="Arial" w:cs="Arial"/>
                <w:i/>
                <w:iCs/>
                <w:sz w:val="22"/>
                <w:szCs w:val="22"/>
                <w:u w:val="single"/>
              </w:rPr>
              <w:t>medical emergency</w:t>
            </w:r>
            <w:r w:rsidR="00AD6C7A" w:rsidRPr="00475D4C">
              <w:rPr>
                <w:rFonts w:ascii="Arial" w:hAnsi="Arial" w:cs="Arial"/>
                <w:i/>
                <w:iCs/>
                <w:sz w:val="22"/>
                <w:szCs w:val="22"/>
              </w:rPr>
              <w:t xml:space="preserve">. It is </w:t>
            </w:r>
            <w:r w:rsidR="00AD6C7A" w:rsidRPr="00475D4C">
              <w:rPr>
                <w:rFonts w:ascii="Arial" w:hAnsi="Arial" w:cs="Arial"/>
                <w:i/>
                <w:iCs/>
                <w:sz w:val="22"/>
                <w:szCs w:val="22"/>
                <w:u w:val="single"/>
              </w:rPr>
              <w:t>NOT</w:t>
            </w:r>
            <w:r w:rsidR="00AD6C7A" w:rsidRPr="00475D4C">
              <w:rPr>
                <w:rFonts w:ascii="Arial" w:hAnsi="Arial" w:cs="Arial"/>
                <w:i/>
                <w:iCs/>
                <w:sz w:val="22"/>
                <w:szCs w:val="22"/>
              </w:rPr>
              <w:t xml:space="preserve"> the same as coughing</w:t>
            </w:r>
            <w:r w:rsidRPr="00475D4C">
              <w:rPr>
                <w:rFonts w:ascii="Arial" w:hAnsi="Arial" w:cs="Arial"/>
                <w:b/>
                <w:bCs/>
                <w:sz w:val="22"/>
                <w:szCs w:val="22"/>
              </w:rPr>
              <w:t>)</w:t>
            </w:r>
          </w:p>
          <w:p w:rsidR="00676614" w:rsidRPr="00475D4C" w:rsidRDefault="00676614" w:rsidP="00347B59">
            <w:pPr>
              <w:rPr>
                <w:rFonts w:ascii="Arial" w:hAnsi="Arial" w:cs="Arial"/>
                <w:b/>
                <w:bCs/>
                <w:sz w:val="22"/>
                <w:szCs w:val="22"/>
              </w:rPr>
            </w:pPr>
          </w:p>
          <w:p w:rsidR="00475D4C" w:rsidRDefault="00475D4C" w:rsidP="00B96977">
            <w:pPr>
              <w:rPr>
                <w:rFonts w:ascii="Arial" w:hAnsi="Arial" w:cs="Arial"/>
                <w:b/>
                <w:bCs/>
                <w:color w:val="000000" w:themeColor="text1"/>
                <w:sz w:val="22"/>
                <w:szCs w:val="22"/>
              </w:rPr>
            </w:pPr>
          </w:p>
          <w:p w:rsidR="0068310E" w:rsidRPr="00475D4C" w:rsidRDefault="00676614" w:rsidP="00B96977">
            <w:pPr>
              <w:rPr>
                <w:rFonts w:ascii="Arial" w:hAnsi="Arial" w:cs="Arial"/>
                <w:b/>
                <w:bCs/>
                <w:color w:val="000000" w:themeColor="text1"/>
                <w:sz w:val="22"/>
                <w:szCs w:val="22"/>
              </w:rPr>
            </w:pPr>
            <w:r w:rsidRPr="00475D4C">
              <w:rPr>
                <w:rFonts w:ascii="Arial" w:hAnsi="Arial" w:cs="Arial"/>
                <w:b/>
                <w:bCs/>
                <w:color w:val="000000" w:themeColor="text1"/>
                <w:sz w:val="22"/>
                <w:szCs w:val="22"/>
              </w:rPr>
              <w:t>Have they had</w:t>
            </w:r>
            <w:r w:rsidR="0068310E" w:rsidRPr="00475D4C">
              <w:rPr>
                <w:rFonts w:ascii="Arial" w:hAnsi="Arial" w:cs="Arial"/>
                <w:b/>
                <w:bCs/>
                <w:color w:val="000000" w:themeColor="text1"/>
                <w:sz w:val="22"/>
                <w:szCs w:val="22"/>
              </w:rPr>
              <w:t xml:space="preserve"> chest infections that </w:t>
            </w:r>
            <w:r w:rsidRPr="00475D4C">
              <w:rPr>
                <w:rFonts w:ascii="Arial" w:hAnsi="Arial" w:cs="Arial"/>
                <w:b/>
                <w:bCs/>
                <w:color w:val="000000" w:themeColor="text1"/>
                <w:sz w:val="22"/>
                <w:szCs w:val="22"/>
              </w:rPr>
              <w:t>needed</w:t>
            </w:r>
            <w:r w:rsidR="0068310E" w:rsidRPr="00475D4C">
              <w:rPr>
                <w:rFonts w:ascii="Arial" w:hAnsi="Arial" w:cs="Arial"/>
                <w:b/>
                <w:bCs/>
                <w:color w:val="000000" w:themeColor="text1"/>
                <w:sz w:val="22"/>
                <w:szCs w:val="22"/>
              </w:rPr>
              <w:t xml:space="preserve"> antibiotics</w:t>
            </w:r>
            <w:r w:rsidRPr="00475D4C">
              <w:rPr>
                <w:rFonts w:ascii="Arial" w:hAnsi="Arial" w:cs="Arial"/>
                <w:b/>
                <w:bCs/>
                <w:color w:val="000000" w:themeColor="text1"/>
                <w:sz w:val="22"/>
                <w:szCs w:val="22"/>
              </w:rPr>
              <w:t>?</w:t>
            </w:r>
          </w:p>
          <w:p w:rsidR="0068310E" w:rsidRPr="00475D4C" w:rsidRDefault="0068310E" w:rsidP="00B96977">
            <w:pPr>
              <w:rPr>
                <w:rFonts w:ascii="Arial" w:hAnsi="Arial" w:cs="Arial"/>
                <w:b/>
                <w:bCs/>
                <w:sz w:val="22"/>
                <w:szCs w:val="22"/>
              </w:rPr>
            </w:pPr>
          </w:p>
          <w:p w:rsidR="00993875" w:rsidRPr="00475D4C" w:rsidRDefault="00993875" w:rsidP="00B96977">
            <w:pPr>
              <w:rPr>
                <w:rFonts w:ascii="Arial" w:hAnsi="Arial" w:cs="Arial"/>
                <w:b/>
                <w:bCs/>
                <w:sz w:val="22"/>
                <w:szCs w:val="22"/>
              </w:rPr>
            </w:pPr>
          </w:p>
          <w:p w:rsidR="0068310E" w:rsidRPr="00475D4C" w:rsidRDefault="0068310E" w:rsidP="00B96977">
            <w:pPr>
              <w:rPr>
                <w:rFonts w:ascii="Arial" w:hAnsi="Arial" w:cs="Arial"/>
                <w:b/>
                <w:bCs/>
                <w:color w:val="000000"/>
                <w:sz w:val="22"/>
                <w:szCs w:val="22"/>
              </w:rPr>
            </w:pPr>
          </w:p>
          <w:p w:rsidR="00D47568" w:rsidRPr="00475D4C" w:rsidRDefault="003E2610" w:rsidP="00B96977">
            <w:pPr>
              <w:rPr>
                <w:rFonts w:ascii="Arial" w:hAnsi="Arial" w:cs="Arial"/>
                <w:b/>
                <w:bCs/>
                <w:color w:val="000000"/>
                <w:sz w:val="22"/>
                <w:szCs w:val="22"/>
              </w:rPr>
            </w:pPr>
            <w:r w:rsidRPr="00475D4C">
              <w:rPr>
                <w:rFonts w:ascii="Arial" w:hAnsi="Arial" w:cs="Arial"/>
                <w:b/>
                <w:bCs/>
                <w:color w:val="000000"/>
                <w:sz w:val="22"/>
                <w:szCs w:val="22"/>
              </w:rPr>
              <w:t>If yes,</w:t>
            </w:r>
            <w:r w:rsidR="00E34019" w:rsidRPr="00475D4C">
              <w:rPr>
                <w:rFonts w:ascii="Arial" w:hAnsi="Arial" w:cs="Arial"/>
                <w:b/>
                <w:bCs/>
                <w:color w:val="000000"/>
                <w:sz w:val="22"/>
                <w:szCs w:val="22"/>
              </w:rPr>
              <w:t xml:space="preserve"> </w:t>
            </w:r>
            <w:r w:rsidR="00AD6C7A" w:rsidRPr="00475D4C">
              <w:rPr>
                <w:rFonts w:ascii="Arial" w:hAnsi="Arial" w:cs="Arial"/>
                <w:b/>
                <w:bCs/>
                <w:color w:val="000000"/>
                <w:sz w:val="22"/>
                <w:szCs w:val="22"/>
              </w:rPr>
              <w:t>was it caused by aspiration</w:t>
            </w:r>
            <w:r w:rsidR="002C7314" w:rsidRPr="00475D4C">
              <w:rPr>
                <w:rFonts w:ascii="Arial" w:hAnsi="Arial" w:cs="Arial"/>
                <w:b/>
                <w:bCs/>
                <w:color w:val="000000"/>
                <w:sz w:val="22"/>
                <w:szCs w:val="22"/>
              </w:rPr>
              <w:t xml:space="preserve">? </w:t>
            </w:r>
            <w:r w:rsidR="00AD6C7A" w:rsidRPr="00475D4C">
              <w:rPr>
                <w:rFonts w:ascii="Arial" w:hAnsi="Arial" w:cs="Arial"/>
                <w:color w:val="000000"/>
                <w:sz w:val="22"/>
                <w:szCs w:val="22"/>
              </w:rPr>
              <w:t>(</w:t>
            </w:r>
            <w:r w:rsidR="00AD6C7A" w:rsidRPr="00475D4C">
              <w:rPr>
                <w:rFonts w:ascii="Arial" w:hAnsi="Arial" w:cs="Arial"/>
                <w:i/>
                <w:iCs/>
                <w:color w:val="000000"/>
                <w:sz w:val="22"/>
                <w:szCs w:val="22"/>
              </w:rPr>
              <w:t>food/drink going down the wrong way to the lungs</w:t>
            </w:r>
            <w:r w:rsidR="00AD6C7A" w:rsidRPr="00475D4C">
              <w:rPr>
                <w:rFonts w:ascii="Arial" w:hAnsi="Arial" w:cs="Arial"/>
                <w:color w:val="000000"/>
                <w:sz w:val="22"/>
                <w:szCs w:val="22"/>
              </w:rPr>
              <w:t>)</w:t>
            </w:r>
          </w:p>
          <w:p w:rsidR="00D47568" w:rsidRPr="00475D4C" w:rsidRDefault="00D47568" w:rsidP="00B96977">
            <w:pPr>
              <w:rPr>
                <w:rFonts w:ascii="Arial" w:hAnsi="Arial" w:cs="Arial"/>
                <w:b/>
                <w:bCs/>
                <w:color w:val="000000"/>
                <w:sz w:val="22"/>
                <w:szCs w:val="22"/>
              </w:rPr>
            </w:pPr>
          </w:p>
          <w:p w:rsidR="00347B59" w:rsidRPr="00475D4C" w:rsidRDefault="00D47568" w:rsidP="00B96977">
            <w:pPr>
              <w:rPr>
                <w:rFonts w:ascii="Arial" w:hAnsi="Arial" w:cs="Arial"/>
                <w:b/>
                <w:bCs/>
                <w:color w:val="000000"/>
                <w:sz w:val="22"/>
                <w:szCs w:val="22"/>
              </w:rPr>
            </w:pPr>
            <w:r w:rsidRPr="00475D4C">
              <w:rPr>
                <w:rFonts w:ascii="Arial" w:hAnsi="Arial" w:cs="Arial"/>
                <w:b/>
                <w:bCs/>
                <w:color w:val="000000"/>
                <w:sz w:val="22"/>
                <w:szCs w:val="22"/>
              </w:rPr>
              <w:t xml:space="preserve">Has the person </w:t>
            </w:r>
            <w:r w:rsidR="00347B59" w:rsidRPr="00475D4C">
              <w:rPr>
                <w:rFonts w:ascii="Arial" w:hAnsi="Arial" w:cs="Arial"/>
                <w:b/>
                <w:bCs/>
                <w:color w:val="000000"/>
                <w:sz w:val="22"/>
                <w:szCs w:val="22"/>
              </w:rPr>
              <w:t>lost weight in the last 6 months?</w:t>
            </w:r>
          </w:p>
          <w:p w:rsidR="00D47568" w:rsidRPr="00475D4C" w:rsidRDefault="00347B59" w:rsidP="00367AA7">
            <w:pPr>
              <w:rPr>
                <w:rFonts w:ascii="Arial" w:hAnsi="Arial" w:cs="Arial"/>
                <w:i/>
                <w:iCs/>
                <w:color w:val="000000"/>
                <w:sz w:val="22"/>
                <w:szCs w:val="22"/>
              </w:rPr>
            </w:pPr>
            <w:r w:rsidRPr="00475D4C">
              <w:rPr>
                <w:rFonts w:ascii="Arial" w:hAnsi="Arial" w:cs="Arial"/>
                <w:i/>
                <w:iCs/>
                <w:color w:val="000000"/>
                <w:sz w:val="22"/>
                <w:szCs w:val="22"/>
              </w:rPr>
              <w:t>If yes was it:</w:t>
            </w:r>
          </w:p>
          <w:p w:rsidR="00D47568" w:rsidRPr="00475D4C" w:rsidRDefault="00D47568" w:rsidP="009F0BBD">
            <w:pPr>
              <w:jc w:val="both"/>
              <w:rPr>
                <w:rFonts w:ascii="Arial" w:hAnsi="Arial" w:cs="Arial"/>
                <w:b/>
                <w:bCs/>
                <w:color w:val="000000"/>
                <w:sz w:val="22"/>
                <w:szCs w:val="22"/>
              </w:rPr>
            </w:pPr>
          </w:p>
        </w:tc>
        <w:tc>
          <w:tcPr>
            <w:tcW w:w="4252" w:type="dxa"/>
            <w:gridSpan w:val="5"/>
            <w:tcBorders>
              <w:top w:val="nil"/>
              <w:left w:val="nil"/>
              <w:bottom w:val="single" w:sz="12" w:space="0" w:color="auto"/>
              <w:right w:val="single" w:sz="12" w:space="0" w:color="auto"/>
            </w:tcBorders>
            <w:shd w:val="clear" w:color="auto" w:fill="auto"/>
          </w:tcPr>
          <w:p w:rsidR="009F0BBD"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Yes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No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Details: </w:t>
            </w:r>
            <w:r w:rsidRPr="00475D4C">
              <w:rPr>
                <w:rFonts w:ascii="Arial" w:hAnsi="Arial" w:cs="Arial"/>
                <w:color w:val="000000"/>
                <w:sz w:val="22"/>
                <w:szCs w:val="22"/>
              </w:rPr>
              <w:fldChar w:fldCharType="begin">
                <w:ffData>
                  <w:name w:val="Text16"/>
                  <w:enabled/>
                  <w:calcOnExit w:val="0"/>
                  <w:textInput/>
                </w:ffData>
              </w:fldChar>
            </w:r>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p>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     </w:t>
            </w:r>
          </w:p>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Yes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No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Details: </w:t>
            </w:r>
            <w:r w:rsidRPr="00475D4C">
              <w:rPr>
                <w:rFonts w:ascii="Arial" w:hAnsi="Arial" w:cs="Arial"/>
                <w:color w:val="000000"/>
                <w:sz w:val="22"/>
                <w:szCs w:val="22"/>
              </w:rPr>
              <w:fldChar w:fldCharType="begin">
                <w:ffData>
                  <w:name w:val="Text16"/>
                  <w:enabled/>
                  <w:calcOnExit w:val="0"/>
                  <w:textInput/>
                </w:ffData>
              </w:fldChar>
            </w:r>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r w:rsidR="00A0608B" w:rsidRPr="00475D4C">
              <w:rPr>
                <w:rFonts w:ascii="Arial" w:hAnsi="Arial" w:cs="Arial"/>
                <w:color w:val="000000"/>
                <w:sz w:val="22"/>
                <w:szCs w:val="22"/>
              </w:rPr>
              <w:t>e.g. meats, crumbly foods, bread</w:t>
            </w:r>
          </w:p>
          <w:p w:rsidR="002C7314" w:rsidRPr="00475D4C" w:rsidRDefault="002C7314" w:rsidP="00B96977">
            <w:pPr>
              <w:rPr>
                <w:rFonts w:ascii="Arial" w:hAnsi="Arial" w:cs="Arial"/>
                <w:color w:val="000000"/>
                <w:sz w:val="22"/>
                <w:szCs w:val="22"/>
              </w:rPr>
            </w:pPr>
          </w:p>
          <w:p w:rsidR="002C7314" w:rsidRPr="00475D4C" w:rsidRDefault="002C7314" w:rsidP="002C7314">
            <w:pPr>
              <w:rPr>
                <w:rFonts w:ascii="Arial" w:hAnsi="Arial" w:cs="Arial"/>
                <w:color w:val="000000"/>
                <w:sz w:val="22"/>
                <w:szCs w:val="22"/>
              </w:rPr>
            </w:pP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Coughing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Wet voice after swallowing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Eyes watering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Flushed (red) face </w:t>
            </w:r>
          </w:p>
          <w:p w:rsidR="009917EE" w:rsidRPr="00475D4C" w:rsidRDefault="009917EE" w:rsidP="002C7314">
            <w:pPr>
              <w:rPr>
                <w:rFonts w:ascii="Arial" w:hAnsi="Arial" w:cs="Arial"/>
                <w:color w:val="000000"/>
                <w:sz w:val="22"/>
                <w:szCs w:val="22"/>
              </w:rPr>
            </w:pPr>
            <w:r w:rsidRPr="00475D4C">
              <w:rPr>
                <w:rFonts w:ascii="Arial" w:hAnsi="Arial" w:cs="Arial"/>
                <w:color w:val="000000"/>
                <w:sz w:val="22"/>
                <w:szCs w:val="22"/>
              </w:rPr>
              <w:t>Other___________________________</w:t>
            </w:r>
          </w:p>
          <w:p w:rsidR="009F0BBD" w:rsidRPr="00475D4C" w:rsidRDefault="009F0BBD" w:rsidP="00B96977">
            <w:pPr>
              <w:rPr>
                <w:rFonts w:ascii="Arial" w:hAnsi="Arial" w:cs="Arial"/>
                <w:color w:val="000000"/>
                <w:sz w:val="22"/>
                <w:szCs w:val="22"/>
              </w:rPr>
            </w:pPr>
          </w:p>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Every meal/drink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Daily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Weekly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p>
          <w:p w:rsidR="00347B59"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Less often than weekly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p>
          <w:p w:rsidR="00676614"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 </w:t>
            </w:r>
          </w:p>
          <w:p w:rsidR="0068310E" w:rsidRPr="00475D4C" w:rsidRDefault="00347B59" w:rsidP="0068310E">
            <w:pPr>
              <w:rPr>
                <w:rFonts w:ascii="Arial" w:hAnsi="Arial" w:cs="Arial"/>
                <w:color w:val="000000" w:themeColor="text1"/>
                <w:sz w:val="22"/>
                <w:szCs w:val="22"/>
              </w:rPr>
            </w:pPr>
            <w:r w:rsidRPr="00475D4C">
              <w:rPr>
                <w:rFonts w:ascii="Arial" w:hAnsi="Arial" w:cs="Arial"/>
                <w:color w:val="000000" w:themeColor="text1"/>
                <w:sz w:val="22"/>
                <w:szCs w:val="22"/>
              </w:rPr>
              <w:t xml:space="preserve">Yes </w:t>
            </w:r>
            <w:r w:rsidRPr="00475D4C">
              <w:rPr>
                <w:rFonts w:ascii="Arial" w:hAnsi="Arial" w:cs="Arial"/>
                <w:color w:val="000000" w:themeColor="text1"/>
                <w:sz w:val="22"/>
                <w:szCs w:val="22"/>
              </w:rPr>
              <w:fldChar w:fldCharType="begin">
                <w:ffData>
                  <w:name w:val="Check2"/>
                  <w:enabled/>
                  <w:calcOnExit w:val="0"/>
                  <w:checkBox>
                    <w:sizeAuto/>
                    <w:default w:val="0"/>
                  </w:checkBox>
                </w:ffData>
              </w:fldChar>
            </w:r>
            <w:r w:rsidRPr="00475D4C">
              <w:rPr>
                <w:rFonts w:ascii="Arial" w:hAnsi="Arial" w:cs="Arial"/>
                <w:color w:val="000000" w:themeColor="text1"/>
                <w:sz w:val="22"/>
                <w:szCs w:val="22"/>
              </w:rPr>
              <w:instrText xml:space="preserve"> FORMCHECKBOX </w:instrText>
            </w:r>
            <w:r w:rsidR="003A4AE8">
              <w:rPr>
                <w:rFonts w:ascii="Arial" w:hAnsi="Arial" w:cs="Arial"/>
                <w:color w:val="000000" w:themeColor="text1"/>
                <w:sz w:val="22"/>
                <w:szCs w:val="22"/>
              </w:rPr>
            </w:r>
            <w:r w:rsidR="003A4AE8">
              <w:rPr>
                <w:rFonts w:ascii="Arial" w:hAnsi="Arial" w:cs="Arial"/>
                <w:color w:val="000000" w:themeColor="text1"/>
                <w:sz w:val="22"/>
                <w:szCs w:val="22"/>
              </w:rPr>
              <w:fldChar w:fldCharType="separate"/>
            </w:r>
            <w:r w:rsidRPr="00475D4C">
              <w:rPr>
                <w:rFonts w:ascii="Arial" w:hAnsi="Arial" w:cs="Arial"/>
                <w:color w:val="000000" w:themeColor="text1"/>
                <w:sz w:val="22"/>
                <w:szCs w:val="22"/>
              </w:rPr>
              <w:fldChar w:fldCharType="end"/>
            </w:r>
            <w:r w:rsidRPr="00475D4C">
              <w:rPr>
                <w:rFonts w:ascii="Arial" w:hAnsi="Arial" w:cs="Arial"/>
                <w:color w:val="000000" w:themeColor="text1"/>
                <w:sz w:val="22"/>
                <w:szCs w:val="22"/>
              </w:rPr>
              <w:t xml:space="preserve">   </w:t>
            </w:r>
            <w:r w:rsidR="006E0BA4" w:rsidRPr="00475D4C">
              <w:rPr>
                <w:rFonts w:ascii="Arial" w:hAnsi="Arial" w:cs="Arial"/>
                <w:color w:val="000000" w:themeColor="text1"/>
                <w:sz w:val="22"/>
                <w:szCs w:val="22"/>
              </w:rPr>
              <w:t xml:space="preserve">A near miss </w:t>
            </w:r>
            <w:r w:rsidR="006E0BA4" w:rsidRPr="00475D4C">
              <w:rPr>
                <w:rFonts w:ascii="Arial" w:hAnsi="Arial" w:cs="Arial"/>
                <w:color w:val="000000"/>
                <w:sz w:val="22"/>
                <w:szCs w:val="22"/>
              </w:rPr>
              <w:fldChar w:fldCharType="begin">
                <w:ffData>
                  <w:name w:val="Check2"/>
                  <w:enabled/>
                  <w:calcOnExit w:val="0"/>
                  <w:checkBox>
                    <w:sizeAuto/>
                    <w:default w:val="0"/>
                  </w:checkBox>
                </w:ffData>
              </w:fldChar>
            </w:r>
            <w:r w:rsidR="006E0BA4"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006E0BA4" w:rsidRPr="00475D4C">
              <w:rPr>
                <w:rFonts w:ascii="Arial" w:hAnsi="Arial" w:cs="Arial"/>
                <w:color w:val="000000"/>
                <w:sz w:val="22"/>
                <w:szCs w:val="22"/>
              </w:rPr>
              <w:fldChar w:fldCharType="end"/>
            </w:r>
            <w:r w:rsidR="006E0BA4" w:rsidRPr="00475D4C">
              <w:rPr>
                <w:rFonts w:ascii="Arial" w:hAnsi="Arial" w:cs="Arial"/>
                <w:color w:val="000000"/>
                <w:sz w:val="22"/>
                <w:szCs w:val="22"/>
              </w:rPr>
              <w:t xml:space="preserve"> </w:t>
            </w:r>
            <w:r w:rsidR="006E0BA4" w:rsidRPr="00475D4C">
              <w:rPr>
                <w:rFonts w:ascii="Arial" w:hAnsi="Arial" w:cs="Arial"/>
                <w:color w:val="000000" w:themeColor="text1"/>
                <w:sz w:val="22"/>
                <w:szCs w:val="22"/>
              </w:rPr>
              <w:t xml:space="preserve">         </w:t>
            </w:r>
            <w:r w:rsidRPr="00475D4C">
              <w:rPr>
                <w:rFonts w:ascii="Arial" w:hAnsi="Arial" w:cs="Arial"/>
                <w:color w:val="000000" w:themeColor="text1"/>
                <w:sz w:val="22"/>
                <w:szCs w:val="22"/>
              </w:rPr>
              <w:t xml:space="preserve">No </w:t>
            </w:r>
            <w:r w:rsidRPr="00475D4C">
              <w:rPr>
                <w:rFonts w:ascii="Arial" w:hAnsi="Arial" w:cs="Arial"/>
                <w:color w:val="000000" w:themeColor="text1"/>
                <w:sz w:val="22"/>
                <w:szCs w:val="22"/>
              </w:rPr>
              <w:fldChar w:fldCharType="begin">
                <w:ffData>
                  <w:name w:val="Check2"/>
                  <w:enabled/>
                  <w:calcOnExit w:val="0"/>
                  <w:checkBox>
                    <w:sizeAuto/>
                    <w:default w:val="0"/>
                  </w:checkBox>
                </w:ffData>
              </w:fldChar>
            </w:r>
            <w:r w:rsidRPr="00475D4C">
              <w:rPr>
                <w:rFonts w:ascii="Arial" w:hAnsi="Arial" w:cs="Arial"/>
                <w:color w:val="000000" w:themeColor="text1"/>
                <w:sz w:val="22"/>
                <w:szCs w:val="22"/>
              </w:rPr>
              <w:instrText xml:space="preserve"> FORMCHECKBOX </w:instrText>
            </w:r>
            <w:r w:rsidR="003A4AE8">
              <w:rPr>
                <w:rFonts w:ascii="Arial" w:hAnsi="Arial" w:cs="Arial"/>
                <w:color w:val="000000" w:themeColor="text1"/>
                <w:sz w:val="22"/>
                <w:szCs w:val="22"/>
              </w:rPr>
            </w:r>
            <w:r w:rsidR="003A4AE8">
              <w:rPr>
                <w:rFonts w:ascii="Arial" w:hAnsi="Arial" w:cs="Arial"/>
                <w:color w:val="000000" w:themeColor="text1"/>
                <w:sz w:val="22"/>
                <w:szCs w:val="22"/>
              </w:rPr>
              <w:fldChar w:fldCharType="separate"/>
            </w:r>
            <w:r w:rsidRPr="00475D4C">
              <w:rPr>
                <w:rFonts w:ascii="Arial" w:hAnsi="Arial" w:cs="Arial"/>
                <w:color w:val="000000" w:themeColor="text1"/>
                <w:sz w:val="22"/>
                <w:szCs w:val="22"/>
              </w:rPr>
              <w:fldChar w:fldCharType="end"/>
            </w:r>
            <w:r w:rsidRPr="00475D4C">
              <w:rPr>
                <w:rFonts w:ascii="Arial" w:hAnsi="Arial" w:cs="Arial"/>
                <w:color w:val="000000" w:themeColor="text1"/>
                <w:sz w:val="22"/>
                <w:szCs w:val="22"/>
              </w:rPr>
              <w:t xml:space="preserve">   </w:t>
            </w:r>
          </w:p>
          <w:p w:rsidR="00676614" w:rsidRPr="00475D4C" w:rsidRDefault="00676614" w:rsidP="0068310E">
            <w:pPr>
              <w:rPr>
                <w:rFonts w:ascii="Arial" w:hAnsi="Arial" w:cs="Arial"/>
                <w:color w:val="000000" w:themeColor="text1"/>
                <w:sz w:val="22"/>
                <w:szCs w:val="22"/>
              </w:rPr>
            </w:pPr>
            <w:proofErr w:type="gramStart"/>
            <w:r w:rsidRPr="00475D4C">
              <w:rPr>
                <w:rFonts w:ascii="Arial" w:hAnsi="Arial" w:cs="Arial"/>
                <w:color w:val="000000" w:themeColor="text1"/>
                <w:sz w:val="22"/>
                <w:szCs w:val="22"/>
              </w:rPr>
              <w:t>Details:_</w:t>
            </w:r>
            <w:proofErr w:type="gramEnd"/>
            <w:r w:rsidRPr="00475D4C">
              <w:rPr>
                <w:rFonts w:ascii="Arial" w:hAnsi="Arial" w:cs="Arial"/>
                <w:color w:val="000000" w:themeColor="text1"/>
                <w:sz w:val="22"/>
                <w:szCs w:val="22"/>
              </w:rPr>
              <w:t>________________________</w:t>
            </w:r>
          </w:p>
          <w:p w:rsidR="00347B59" w:rsidRPr="00475D4C" w:rsidRDefault="00347B59" w:rsidP="0068310E">
            <w:pPr>
              <w:rPr>
                <w:rFonts w:ascii="Arial" w:hAnsi="Arial" w:cs="Arial"/>
                <w:color w:val="00B0F0"/>
                <w:sz w:val="22"/>
                <w:szCs w:val="22"/>
              </w:rPr>
            </w:pPr>
          </w:p>
          <w:p w:rsidR="00347B59" w:rsidRPr="00475D4C" w:rsidRDefault="00347B59" w:rsidP="0068310E">
            <w:pPr>
              <w:rPr>
                <w:rFonts w:ascii="Arial" w:hAnsi="Arial" w:cs="Arial"/>
                <w:color w:val="00B0F0"/>
                <w:sz w:val="22"/>
                <w:szCs w:val="22"/>
              </w:rPr>
            </w:pPr>
          </w:p>
          <w:p w:rsidR="00993875" w:rsidRPr="00475D4C" w:rsidRDefault="00993875" w:rsidP="0068310E">
            <w:pPr>
              <w:rPr>
                <w:rFonts w:ascii="Arial" w:hAnsi="Arial" w:cs="Arial"/>
                <w:color w:val="000000" w:themeColor="text1"/>
                <w:sz w:val="22"/>
                <w:szCs w:val="22"/>
              </w:rPr>
            </w:pPr>
          </w:p>
          <w:p w:rsidR="0068310E" w:rsidRPr="00475D4C" w:rsidRDefault="0068310E" w:rsidP="0068310E">
            <w:pPr>
              <w:rPr>
                <w:rFonts w:ascii="Arial" w:hAnsi="Arial" w:cs="Arial"/>
                <w:color w:val="000000" w:themeColor="text1"/>
                <w:sz w:val="22"/>
                <w:szCs w:val="22"/>
              </w:rPr>
            </w:pPr>
            <w:proofErr w:type="gramStart"/>
            <w:r w:rsidRPr="00475D4C">
              <w:rPr>
                <w:rFonts w:ascii="Arial" w:hAnsi="Arial" w:cs="Arial"/>
                <w:color w:val="000000" w:themeColor="text1"/>
                <w:sz w:val="22"/>
                <w:szCs w:val="22"/>
              </w:rPr>
              <w:t>At the moment</w:t>
            </w:r>
            <w:proofErr w:type="gramEnd"/>
            <w:r w:rsidRPr="00475D4C">
              <w:rPr>
                <w:rFonts w:ascii="Arial" w:hAnsi="Arial" w:cs="Arial"/>
                <w:color w:val="000000" w:themeColor="text1"/>
                <w:sz w:val="22"/>
                <w:szCs w:val="22"/>
              </w:rPr>
              <w:t xml:space="preserve"> or very recently  </w:t>
            </w:r>
            <w:r w:rsidRPr="00475D4C">
              <w:rPr>
                <w:rFonts w:ascii="Arial" w:hAnsi="Arial" w:cs="Arial"/>
                <w:color w:val="000000" w:themeColor="text1"/>
                <w:sz w:val="22"/>
                <w:szCs w:val="22"/>
              </w:rPr>
              <w:fldChar w:fldCharType="begin">
                <w:ffData>
                  <w:name w:val="Check2"/>
                  <w:enabled/>
                  <w:calcOnExit w:val="0"/>
                  <w:checkBox>
                    <w:sizeAuto/>
                    <w:default w:val="0"/>
                  </w:checkBox>
                </w:ffData>
              </w:fldChar>
            </w:r>
            <w:r w:rsidRPr="00475D4C">
              <w:rPr>
                <w:rFonts w:ascii="Arial" w:hAnsi="Arial" w:cs="Arial"/>
                <w:color w:val="000000" w:themeColor="text1"/>
                <w:sz w:val="22"/>
                <w:szCs w:val="22"/>
              </w:rPr>
              <w:instrText xml:space="preserve"> FORMCHECKBOX </w:instrText>
            </w:r>
            <w:r w:rsidR="003A4AE8">
              <w:rPr>
                <w:rFonts w:ascii="Arial" w:hAnsi="Arial" w:cs="Arial"/>
                <w:color w:val="000000" w:themeColor="text1"/>
                <w:sz w:val="22"/>
                <w:szCs w:val="22"/>
              </w:rPr>
            </w:r>
            <w:r w:rsidR="003A4AE8">
              <w:rPr>
                <w:rFonts w:ascii="Arial" w:hAnsi="Arial" w:cs="Arial"/>
                <w:color w:val="000000" w:themeColor="text1"/>
                <w:sz w:val="22"/>
                <w:szCs w:val="22"/>
              </w:rPr>
              <w:fldChar w:fldCharType="separate"/>
            </w:r>
            <w:r w:rsidRPr="00475D4C">
              <w:rPr>
                <w:rFonts w:ascii="Arial" w:hAnsi="Arial" w:cs="Arial"/>
                <w:color w:val="000000" w:themeColor="text1"/>
                <w:sz w:val="22"/>
                <w:szCs w:val="22"/>
              </w:rPr>
              <w:fldChar w:fldCharType="end"/>
            </w:r>
          </w:p>
          <w:p w:rsidR="0068310E" w:rsidRPr="00475D4C" w:rsidRDefault="0068310E" w:rsidP="0068310E">
            <w:pPr>
              <w:rPr>
                <w:rFonts w:ascii="Arial" w:hAnsi="Arial" w:cs="Arial"/>
                <w:color w:val="000000" w:themeColor="text1"/>
                <w:sz w:val="22"/>
                <w:szCs w:val="22"/>
              </w:rPr>
            </w:pPr>
            <w:r w:rsidRPr="00475D4C">
              <w:rPr>
                <w:rFonts w:ascii="Arial" w:hAnsi="Arial" w:cs="Arial"/>
                <w:color w:val="000000" w:themeColor="text1"/>
                <w:sz w:val="22"/>
                <w:szCs w:val="22"/>
              </w:rPr>
              <w:t xml:space="preserve">Frequently </w:t>
            </w:r>
            <w:r w:rsidR="00676614" w:rsidRPr="00475D4C">
              <w:rPr>
                <w:rFonts w:ascii="Arial" w:hAnsi="Arial" w:cs="Arial"/>
                <w:color w:val="000000" w:themeColor="text1"/>
                <w:sz w:val="22"/>
                <w:szCs w:val="22"/>
              </w:rPr>
              <w:t>–</w:t>
            </w:r>
            <w:r w:rsidRPr="00475D4C">
              <w:rPr>
                <w:rFonts w:ascii="Arial" w:hAnsi="Arial" w:cs="Arial"/>
                <w:color w:val="000000" w:themeColor="text1"/>
                <w:sz w:val="22"/>
                <w:szCs w:val="22"/>
              </w:rPr>
              <w:t xml:space="preserve"> </w:t>
            </w:r>
            <w:r w:rsidR="00676614" w:rsidRPr="00475D4C">
              <w:rPr>
                <w:rFonts w:ascii="Arial" w:hAnsi="Arial" w:cs="Arial"/>
                <w:color w:val="000000" w:themeColor="text1"/>
                <w:sz w:val="22"/>
                <w:szCs w:val="22"/>
              </w:rPr>
              <w:t xml:space="preserve">i.e. </w:t>
            </w:r>
            <w:r w:rsidRPr="00475D4C">
              <w:rPr>
                <w:rFonts w:ascii="Arial" w:hAnsi="Arial" w:cs="Arial"/>
                <w:color w:val="000000" w:themeColor="text1"/>
                <w:sz w:val="22"/>
                <w:szCs w:val="22"/>
              </w:rPr>
              <w:t xml:space="preserve">every 1 to 2 months </w:t>
            </w:r>
            <w:r w:rsidRPr="00475D4C">
              <w:rPr>
                <w:rFonts w:ascii="Arial" w:hAnsi="Arial" w:cs="Arial"/>
                <w:color w:val="000000" w:themeColor="text1"/>
                <w:sz w:val="22"/>
                <w:szCs w:val="22"/>
              </w:rPr>
              <w:fldChar w:fldCharType="begin">
                <w:ffData>
                  <w:name w:val="Check2"/>
                  <w:enabled/>
                  <w:calcOnExit w:val="0"/>
                  <w:checkBox>
                    <w:sizeAuto/>
                    <w:default w:val="0"/>
                  </w:checkBox>
                </w:ffData>
              </w:fldChar>
            </w:r>
            <w:r w:rsidRPr="00475D4C">
              <w:rPr>
                <w:rFonts w:ascii="Arial" w:hAnsi="Arial" w:cs="Arial"/>
                <w:color w:val="000000" w:themeColor="text1"/>
                <w:sz w:val="22"/>
                <w:szCs w:val="22"/>
              </w:rPr>
              <w:instrText xml:space="preserve"> FORMCHECKBOX </w:instrText>
            </w:r>
            <w:r w:rsidR="003A4AE8">
              <w:rPr>
                <w:rFonts w:ascii="Arial" w:hAnsi="Arial" w:cs="Arial"/>
                <w:color w:val="000000" w:themeColor="text1"/>
                <w:sz w:val="22"/>
                <w:szCs w:val="22"/>
              </w:rPr>
            </w:r>
            <w:r w:rsidR="003A4AE8">
              <w:rPr>
                <w:rFonts w:ascii="Arial" w:hAnsi="Arial" w:cs="Arial"/>
                <w:color w:val="000000" w:themeColor="text1"/>
                <w:sz w:val="22"/>
                <w:szCs w:val="22"/>
              </w:rPr>
              <w:fldChar w:fldCharType="separate"/>
            </w:r>
            <w:r w:rsidRPr="00475D4C">
              <w:rPr>
                <w:rFonts w:ascii="Arial" w:hAnsi="Arial" w:cs="Arial"/>
                <w:color w:val="000000" w:themeColor="text1"/>
                <w:sz w:val="22"/>
                <w:szCs w:val="22"/>
              </w:rPr>
              <w:fldChar w:fldCharType="end"/>
            </w:r>
            <w:r w:rsidRPr="00475D4C">
              <w:rPr>
                <w:rFonts w:ascii="Arial" w:hAnsi="Arial" w:cs="Arial"/>
                <w:color w:val="000000" w:themeColor="text1"/>
                <w:sz w:val="22"/>
                <w:szCs w:val="22"/>
              </w:rPr>
              <w:t xml:space="preserve"> Occasionally </w:t>
            </w:r>
            <w:r w:rsidRPr="00475D4C">
              <w:rPr>
                <w:rFonts w:ascii="Arial" w:hAnsi="Arial" w:cs="Arial"/>
                <w:color w:val="000000" w:themeColor="text1"/>
                <w:sz w:val="22"/>
                <w:szCs w:val="22"/>
              </w:rPr>
              <w:fldChar w:fldCharType="begin">
                <w:ffData>
                  <w:name w:val="Check2"/>
                  <w:enabled/>
                  <w:calcOnExit w:val="0"/>
                  <w:checkBox>
                    <w:sizeAuto/>
                    <w:default w:val="0"/>
                  </w:checkBox>
                </w:ffData>
              </w:fldChar>
            </w:r>
            <w:r w:rsidRPr="00475D4C">
              <w:rPr>
                <w:rFonts w:ascii="Arial" w:hAnsi="Arial" w:cs="Arial"/>
                <w:color w:val="000000" w:themeColor="text1"/>
                <w:sz w:val="22"/>
                <w:szCs w:val="22"/>
              </w:rPr>
              <w:instrText xml:space="preserve"> FORMCHECKBOX </w:instrText>
            </w:r>
            <w:r w:rsidR="003A4AE8">
              <w:rPr>
                <w:rFonts w:ascii="Arial" w:hAnsi="Arial" w:cs="Arial"/>
                <w:color w:val="000000" w:themeColor="text1"/>
                <w:sz w:val="22"/>
                <w:szCs w:val="22"/>
              </w:rPr>
            </w:r>
            <w:r w:rsidR="003A4AE8">
              <w:rPr>
                <w:rFonts w:ascii="Arial" w:hAnsi="Arial" w:cs="Arial"/>
                <w:color w:val="000000" w:themeColor="text1"/>
                <w:sz w:val="22"/>
                <w:szCs w:val="22"/>
              </w:rPr>
              <w:fldChar w:fldCharType="separate"/>
            </w:r>
            <w:r w:rsidRPr="00475D4C">
              <w:rPr>
                <w:rFonts w:ascii="Arial" w:hAnsi="Arial" w:cs="Arial"/>
                <w:color w:val="000000" w:themeColor="text1"/>
                <w:sz w:val="22"/>
                <w:szCs w:val="22"/>
              </w:rPr>
              <w:fldChar w:fldCharType="end"/>
            </w:r>
            <w:r w:rsidR="00537CE1">
              <w:rPr>
                <w:rFonts w:ascii="Arial" w:hAnsi="Arial" w:cs="Arial"/>
                <w:color w:val="000000" w:themeColor="text1"/>
                <w:sz w:val="22"/>
                <w:szCs w:val="22"/>
              </w:rPr>
              <w:t xml:space="preserve">    </w:t>
            </w:r>
            <w:r w:rsidRPr="00475D4C">
              <w:rPr>
                <w:rFonts w:ascii="Arial" w:hAnsi="Arial" w:cs="Arial"/>
                <w:color w:val="000000" w:themeColor="text1"/>
                <w:sz w:val="22"/>
                <w:szCs w:val="22"/>
              </w:rPr>
              <w:t xml:space="preserve">No </w:t>
            </w:r>
            <w:r w:rsidRPr="00475D4C">
              <w:rPr>
                <w:rFonts w:ascii="Arial" w:hAnsi="Arial" w:cs="Arial"/>
                <w:color w:val="000000" w:themeColor="text1"/>
                <w:sz w:val="22"/>
                <w:szCs w:val="22"/>
              </w:rPr>
              <w:fldChar w:fldCharType="begin">
                <w:ffData>
                  <w:name w:val="Check2"/>
                  <w:enabled/>
                  <w:calcOnExit w:val="0"/>
                  <w:checkBox>
                    <w:sizeAuto/>
                    <w:default w:val="0"/>
                  </w:checkBox>
                </w:ffData>
              </w:fldChar>
            </w:r>
            <w:r w:rsidRPr="00475D4C">
              <w:rPr>
                <w:rFonts w:ascii="Arial" w:hAnsi="Arial" w:cs="Arial"/>
                <w:color w:val="000000" w:themeColor="text1"/>
                <w:sz w:val="22"/>
                <w:szCs w:val="22"/>
              </w:rPr>
              <w:instrText xml:space="preserve"> FORMCHECKBOX </w:instrText>
            </w:r>
            <w:r w:rsidR="003A4AE8">
              <w:rPr>
                <w:rFonts w:ascii="Arial" w:hAnsi="Arial" w:cs="Arial"/>
                <w:color w:val="000000" w:themeColor="text1"/>
                <w:sz w:val="22"/>
                <w:szCs w:val="22"/>
              </w:rPr>
            </w:r>
            <w:r w:rsidR="003A4AE8">
              <w:rPr>
                <w:rFonts w:ascii="Arial" w:hAnsi="Arial" w:cs="Arial"/>
                <w:color w:val="000000" w:themeColor="text1"/>
                <w:sz w:val="22"/>
                <w:szCs w:val="22"/>
              </w:rPr>
              <w:fldChar w:fldCharType="separate"/>
            </w:r>
            <w:r w:rsidRPr="00475D4C">
              <w:rPr>
                <w:rFonts w:ascii="Arial" w:hAnsi="Arial" w:cs="Arial"/>
                <w:color w:val="000000" w:themeColor="text1"/>
                <w:sz w:val="22"/>
                <w:szCs w:val="22"/>
              </w:rPr>
              <w:fldChar w:fldCharType="end"/>
            </w:r>
          </w:p>
          <w:p w:rsidR="0068310E" w:rsidRPr="00475D4C" w:rsidRDefault="0068310E" w:rsidP="0068310E">
            <w:pPr>
              <w:rPr>
                <w:rFonts w:ascii="Arial" w:hAnsi="Arial" w:cs="Arial"/>
                <w:color w:val="00B0F0"/>
                <w:sz w:val="22"/>
                <w:szCs w:val="22"/>
              </w:rPr>
            </w:pPr>
          </w:p>
          <w:p w:rsidR="00217D05" w:rsidRPr="00475D4C" w:rsidRDefault="00217D05" w:rsidP="00217D05">
            <w:pPr>
              <w:rPr>
                <w:rFonts w:ascii="Arial" w:hAnsi="Arial" w:cs="Arial"/>
                <w:color w:val="000000"/>
                <w:sz w:val="22"/>
                <w:szCs w:val="22"/>
              </w:rPr>
            </w:pPr>
            <w:r w:rsidRPr="00475D4C">
              <w:rPr>
                <w:rFonts w:ascii="Arial" w:hAnsi="Arial" w:cs="Arial"/>
                <w:color w:val="000000"/>
                <w:sz w:val="22"/>
                <w:szCs w:val="22"/>
              </w:rPr>
              <w:t xml:space="preserve">Yes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No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Unsure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p>
          <w:p w:rsidR="009917EE" w:rsidRPr="00475D4C" w:rsidRDefault="009917EE" w:rsidP="00B96977">
            <w:pPr>
              <w:rPr>
                <w:rFonts w:ascii="Arial" w:hAnsi="Arial" w:cs="Arial"/>
                <w:color w:val="000000"/>
                <w:sz w:val="22"/>
                <w:szCs w:val="22"/>
              </w:rPr>
            </w:pPr>
          </w:p>
          <w:p w:rsidR="009917EE" w:rsidRPr="00475D4C" w:rsidRDefault="009917EE" w:rsidP="00B96977">
            <w:pPr>
              <w:rPr>
                <w:rFonts w:ascii="Arial" w:hAnsi="Arial" w:cs="Arial"/>
                <w:color w:val="000000"/>
                <w:sz w:val="22"/>
                <w:szCs w:val="22"/>
              </w:rPr>
            </w:pPr>
          </w:p>
          <w:p w:rsidR="00217D05" w:rsidRPr="00475D4C" w:rsidRDefault="00347B59" w:rsidP="00B96977">
            <w:pPr>
              <w:rPr>
                <w:rFonts w:ascii="Arial" w:hAnsi="Arial" w:cs="Arial"/>
                <w:color w:val="000000"/>
                <w:sz w:val="22"/>
                <w:szCs w:val="22"/>
              </w:rPr>
            </w:pPr>
            <w:r w:rsidRPr="00475D4C">
              <w:rPr>
                <w:rFonts w:ascii="Arial" w:hAnsi="Arial" w:cs="Arial"/>
                <w:color w:val="000000"/>
                <w:sz w:val="22"/>
                <w:szCs w:val="22"/>
              </w:rPr>
              <w:t xml:space="preserve">Yes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No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p>
          <w:p w:rsidR="00347B59" w:rsidRPr="00475D4C" w:rsidRDefault="00347B59" w:rsidP="00B96977">
            <w:pPr>
              <w:rPr>
                <w:rFonts w:ascii="Arial" w:hAnsi="Arial" w:cs="Arial"/>
                <w:sz w:val="22"/>
                <w:szCs w:val="22"/>
              </w:rPr>
            </w:pPr>
          </w:p>
          <w:p w:rsidR="00347B59" w:rsidRPr="00475D4C" w:rsidRDefault="00347B59" w:rsidP="00B96977">
            <w:pPr>
              <w:rPr>
                <w:rFonts w:ascii="Arial" w:hAnsi="Arial" w:cs="Arial"/>
                <w:color w:val="000000" w:themeColor="text1"/>
                <w:sz w:val="22"/>
                <w:szCs w:val="22"/>
              </w:rPr>
            </w:pPr>
            <w:r w:rsidRPr="00475D4C">
              <w:rPr>
                <w:rFonts w:ascii="Arial" w:hAnsi="Arial" w:cs="Arial"/>
                <w:color w:val="000000" w:themeColor="text1"/>
                <w:sz w:val="22"/>
                <w:szCs w:val="22"/>
              </w:rPr>
              <w:t xml:space="preserve">Suddenly in the last few weeks </w:t>
            </w:r>
            <w:r w:rsidRPr="00475D4C">
              <w:rPr>
                <w:rFonts w:ascii="Arial" w:hAnsi="Arial" w:cs="Arial"/>
                <w:color w:val="000000" w:themeColor="text1"/>
                <w:sz w:val="22"/>
                <w:szCs w:val="22"/>
              </w:rPr>
              <w:fldChar w:fldCharType="begin">
                <w:ffData>
                  <w:name w:val="Check2"/>
                  <w:enabled/>
                  <w:calcOnExit w:val="0"/>
                  <w:checkBox>
                    <w:sizeAuto/>
                    <w:default w:val="0"/>
                  </w:checkBox>
                </w:ffData>
              </w:fldChar>
            </w:r>
            <w:r w:rsidRPr="00475D4C">
              <w:rPr>
                <w:rFonts w:ascii="Arial" w:hAnsi="Arial" w:cs="Arial"/>
                <w:color w:val="000000" w:themeColor="text1"/>
                <w:sz w:val="22"/>
                <w:szCs w:val="22"/>
              </w:rPr>
              <w:instrText xml:space="preserve"> FORMCHECKBOX </w:instrText>
            </w:r>
            <w:r w:rsidR="003A4AE8">
              <w:rPr>
                <w:rFonts w:ascii="Arial" w:hAnsi="Arial" w:cs="Arial"/>
                <w:color w:val="000000" w:themeColor="text1"/>
                <w:sz w:val="22"/>
                <w:szCs w:val="22"/>
              </w:rPr>
            </w:r>
            <w:r w:rsidR="003A4AE8">
              <w:rPr>
                <w:rFonts w:ascii="Arial" w:hAnsi="Arial" w:cs="Arial"/>
                <w:color w:val="000000" w:themeColor="text1"/>
                <w:sz w:val="22"/>
                <w:szCs w:val="22"/>
              </w:rPr>
              <w:fldChar w:fldCharType="separate"/>
            </w:r>
            <w:r w:rsidRPr="00475D4C">
              <w:rPr>
                <w:rFonts w:ascii="Arial" w:hAnsi="Arial" w:cs="Arial"/>
                <w:color w:val="000000" w:themeColor="text1"/>
                <w:sz w:val="22"/>
                <w:szCs w:val="22"/>
              </w:rPr>
              <w:fldChar w:fldCharType="end"/>
            </w:r>
          </w:p>
          <w:p w:rsidR="00D47568" w:rsidRPr="00475D4C" w:rsidRDefault="00347B59" w:rsidP="00B96977">
            <w:pPr>
              <w:rPr>
                <w:rFonts w:ascii="Arial" w:hAnsi="Arial" w:cs="Arial"/>
                <w:color w:val="000000" w:themeColor="text1"/>
                <w:sz w:val="22"/>
                <w:szCs w:val="22"/>
              </w:rPr>
            </w:pPr>
            <w:r w:rsidRPr="00475D4C">
              <w:rPr>
                <w:rFonts w:ascii="Arial" w:hAnsi="Arial" w:cs="Arial"/>
                <w:color w:val="000000" w:themeColor="text1"/>
                <w:sz w:val="22"/>
                <w:szCs w:val="22"/>
              </w:rPr>
              <w:t xml:space="preserve">Gradually by a significant amount </w:t>
            </w:r>
            <w:r w:rsidRPr="00475D4C">
              <w:rPr>
                <w:rFonts w:ascii="Arial" w:hAnsi="Arial" w:cs="Arial"/>
                <w:color w:val="000000" w:themeColor="text1"/>
                <w:sz w:val="22"/>
                <w:szCs w:val="22"/>
              </w:rPr>
              <w:fldChar w:fldCharType="begin">
                <w:ffData>
                  <w:name w:val="Check2"/>
                  <w:enabled/>
                  <w:calcOnExit w:val="0"/>
                  <w:checkBox>
                    <w:sizeAuto/>
                    <w:default w:val="0"/>
                  </w:checkBox>
                </w:ffData>
              </w:fldChar>
            </w:r>
            <w:r w:rsidRPr="00475D4C">
              <w:rPr>
                <w:rFonts w:ascii="Arial" w:hAnsi="Arial" w:cs="Arial"/>
                <w:color w:val="000000" w:themeColor="text1"/>
                <w:sz w:val="22"/>
                <w:szCs w:val="22"/>
              </w:rPr>
              <w:instrText xml:space="preserve"> FORMCHECKBOX </w:instrText>
            </w:r>
            <w:r w:rsidR="003A4AE8">
              <w:rPr>
                <w:rFonts w:ascii="Arial" w:hAnsi="Arial" w:cs="Arial"/>
                <w:color w:val="000000" w:themeColor="text1"/>
                <w:sz w:val="22"/>
                <w:szCs w:val="22"/>
              </w:rPr>
            </w:r>
            <w:r w:rsidR="003A4AE8">
              <w:rPr>
                <w:rFonts w:ascii="Arial" w:hAnsi="Arial" w:cs="Arial"/>
                <w:color w:val="000000" w:themeColor="text1"/>
                <w:sz w:val="22"/>
                <w:szCs w:val="22"/>
              </w:rPr>
              <w:fldChar w:fldCharType="separate"/>
            </w:r>
            <w:r w:rsidRPr="00475D4C">
              <w:rPr>
                <w:rFonts w:ascii="Arial" w:hAnsi="Arial" w:cs="Arial"/>
                <w:color w:val="000000" w:themeColor="text1"/>
                <w:sz w:val="22"/>
                <w:szCs w:val="22"/>
              </w:rPr>
              <w:fldChar w:fldCharType="end"/>
            </w:r>
          </w:p>
        </w:tc>
      </w:tr>
      <w:tr w:rsidR="009F0BBD" w:rsidRPr="00475D4C" w:rsidTr="002300D2">
        <w:trPr>
          <w:trHeight w:val="583"/>
        </w:trPr>
        <w:tc>
          <w:tcPr>
            <w:tcW w:w="11057" w:type="dxa"/>
            <w:gridSpan w:val="7"/>
            <w:tcBorders>
              <w:top w:val="single" w:sz="12" w:space="0" w:color="auto"/>
              <w:left w:val="single" w:sz="12" w:space="0" w:color="auto"/>
              <w:bottom w:val="nil"/>
              <w:right w:val="single" w:sz="12" w:space="0" w:color="auto"/>
            </w:tcBorders>
            <w:shd w:val="clear" w:color="auto" w:fill="auto"/>
          </w:tcPr>
          <w:p w:rsidR="009F0BBD" w:rsidRPr="00475D4C" w:rsidRDefault="009F0BBD" w:rsidP="00113197">
            <w:pPr>
              <w:numPr>
                <w:ilvl w:val="0"/>
                <w:numId w:val="5"/>
              </w:numPr>
              <w:rPr>
                <w:rFonts w:ascii="Arial" w:hAnsi="Arial" w:cs="Arial"/>
                <w:b/>
                <w:color w:val="000000"/>
                <w:sz w:val="22"/>
                <w:szCs w:val="22"/>
              </w:rPr>
            </w:pPr>
            <w:r w:rsidRPr="00475D4C">
              <w:rPr>
                <w:rFonts w:ascii="Arial" w:hAnsi="Arial" w:cs="Arial"/>
                <w:b/>
                <w:color w:val="000000"/>
                <w:sz w:val="22"/>
                <w:szCs w:val="22"/>
              </w:rPr>
              <w:t xml:space="preserve">Other relevant information  </w:t>
            </w:r>
          </w:p>
          <w:p w:rsidR="009F0BBD" w:rsidRPr="00475D4C" w:rsidRDefault="009F0BBD" w:rsidP="00113197">
            <w:pPr>
              <w:rPr>
                <w:rFonts w:ascii="Arial" w:hAnsi="Arial" w:cs="Arial"/>
                <w:b/>
                <w:color w:val="000000"/>
                <w:sz w:val="22"/>
                <w:szCs w:val="22"/>
              </w:rPr>
            </w:pPr>
            <w:r w:rsidRPr="00475D4C">
              <w:rPr>
                <w:rFonts w:ascii="Arial" w:hAnsi="Arial" w:cs="Arial"/>
                <w:b/>
                <w:color w:val="000000"/>
                <w:sz w:val="22"/>
                <w:szCs w:val="22"/>
              </w:rPr>
              <w:t>Please add anything else you feel is relevant here:</w:t>
            </w:r>
            <w:r w:rsidRPr="00475D4C">
              <w:rPr>
                <w:rFonts w:ascii="Arial" w:hAnsi="Arial" w:cs="Arial"/>
                <w:color w:val="000000"/>
                <w:sz w:val="22"/>
                <w:szCs w:val="22"/>
              </w:rPr>
              <w:fldChar w:fldCharType="begin">
                <w:ffData>
                  <w:name w:val="Text16"/>
                  <w:enabled/>
                  <w:calcOnExit w:val="0"/>
                  <w:textInput/>
                </w:ffData>
              </w:fldChar>
            </w:r>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p>
        </w:tc>
      </w:tr>
      <w:tr w:rsidR="009F0BBD" w:rsidRPr="00475D4C" w:rsidTr="002300D2">
        <w:trPr>
          <w:trHeight w:val="1181"/>
        </w:trPr>
        <w:tc>
          <w:tcPr>
            <w:tcW w:w="7338" w:type="dxa"/>
            <w:gridSpan w:val="3"/>
            <w:tcBorders>
              <w:top w:val="nil"/>
              <w:left w:val="single" w:sz="12" w:space="0" w:color="auto"/>
              <w:bottom w:val="single" w:sz="4" w:space="0" w:color="auto"/>
              <w:right w:val="nil"/>
            </w:tcBorders>
            <w:shd w:val="clear" w:color="auto" w:fill="auto"/>
          </w:tcPr>
          <w:p w:rsidR="009F0BBD" w:rsidRPr="00475D4C" w:rsidRDefault="009F0BBD" w:rsidP="00113197">
            <w:pPr>
              <w:rPr>
                <w:rFonts w:ascii="Arial" w:hAnsi="Arial" w:cs="Arial"/>
                <w:color w:val="000000"/>
                <w:sz w:val="22"/>
                <w:szCs w:val="22"/>
              </w:rPr>
            </w:pPr>
            <w:r w:rsidRPr="00475D4C">
              <w:rPr>
                <w:rFonts w:ascii="Arial" w:hAnsi="Arial" w:cs="Arial"/>
                <w:color w:val="000000"/>
                <w:sz w:val="22"/>
                <w:szCs w:val="22"/>
              </w:rPr>
              <w:t>Is this person on the palliative / fast track pathway?</w:t>
            </w:r>
          </w:p>
          <w:p w:rsidR="009F0BBD" w:rsidRPr="00475D4C" w:rsidRDefault="009F0BBD" w:rsidP="00113197">
            <w:pPr>
              <w:rPr>
                <w:rFonts w:ascii="Arial" w:hAnsi="Arial" w:cs="Arial"/>
                <w:color w:val="000000"/>
                <w:sz w:val="22"/>
                <w:szCs w:val="22"/>
              </w:rPr>
            </w:pPr>
          </w:p>
          <w:p w:rsidR="009F0BBD" w:rsidRPr="00475D4C" w:rsidRDefault="009F0BBD" w:rsidP="00113197">
            <w:pPr>
              <w:rPr>
                <w:rFonts w:ascii="Arial" w:hAnsi="Arial" w:cs="Arial"/>
                <w:color w:val="000000"/>
                <w:sz w:val="22"/>
                <w:szCs w:val="22"/>
              </w:rPr>
            </w:pPr>
            <w:r w:rsidRPr="00475D4C">
              <w:rPr>
                <w:rFonts w:ascii="Arial" w:hAnsi="Arial" w:cs="Arial"/>
                <w:color w:val="000000"/>
                <w:sz w:val="22"/>
                <w:szCs w:val="22"/>
              </w:rPr>
              <w:t>Have they been in hospital in the last 6 months?</w:t>
            </w:r>
          </w:p>
        </w:tc>
        <w:tc>
          <w:tcPr>
            <w:tcW w:w="3719" w:type="dxa"/>
            <w:gridSpan w:val="4"/>
            <w:tcBorders>
              <w:top w:val="nil"/>
              <w:left w:val="nil"/>
              <w:bottom w:val="single" w:sz="4" w:space="0" w:color="auto"/>
              <w:right w:val="single" w:sz="12" w:space="0" w:color="auto"/>
            </w:tcBorders>
            <w:shd w:val="clear" w:color="auto" w:fill="auto"/>
          </w:tcPr>
          <w:p w:rsidR="00676614" w:rsidRPr="00475D4C" w:rsidRDefault="009F0BBD" w:rsidP="00113197">
            <w:pPr>
              <w:rPr>
                <w:rFonts w:ascii="Arial" w:hAnsi="Arial" w:cs="Arial"/>
                <w:color w:val="000000"/>
                <w:sz w:val="22"/>
                <w:szCs w:val="22"/>
              </w:rPr>
            </w:pPr>
            <w:r w:rsidRPr="00475D4C">
              <w:rPr>
                <w:rFonts w:ascii="Arial" w:hAnsi="Arial" w:cs="Arial"/>
                <w:color w:val="000000"/>
                <w:sz w:val="22"/>
                <w:szCs w:val="22"/>
              </w:rPr>
              <w:t xml:space="preserve">Yes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No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p>
          <w:p w:rsidR="009F0BBD" w:rsidRPr="00475D4C" w:rsidRDefault="009F0BBD" w:rsidP="00113197">
            <w:pPr>
              <w:rPr>
                <w:rFonts w:ascii="Arial" w:hAnsi="Arial" w:cs="Arial"/>
                <w:color w:val="000000"/>
                <w:sz w:val="22"/>
                <w:szCs w:val="22"/>
              </w:rPr>
            </w:pPr>
            <w:r w:rsidRPr="00475D4C">
              <w:rPr>
                <w:rFonts w:ascii="Arial" w:hAnsi="Arial" w:cs="Arial"/>
                <w:color w:val="000000"/>
                <w:sz w:val="22"/>
                <w:szCs w:val="22"/>
              </w:rPr>
              <w:t xml:space="preserve">       </w:t>
            </w:r>
          </w:p>
          <w:p w:rsidR="009F0BBD" w:rsidRPr="00475D4C" w:rsidRDefault="009F0BBD" w:rsidP="00113197">
            <w:pPr>
              <w:rPr>
                <w:rFonts w:ascii="Arial" w:hAnsi="Arial" w:cs="Arial"/>
                <w:color w:val="000000"/>
                <w:sz w:val="22"/>
                <w:szCs w:val="22"/>
              </w:rPr>
            </w:pPr>
            <w:r w:rsidRPr="00475D4C">
              <w:rPr>
                <w:rFonts w:ascii="Arial" w:hAnsi="Arial" w:cs="Arial"/>
                <w:color w:val="000000"/>
                <w:sz w:val="22"/>
                <w:szCs w:val="22"/>
              </w:rPr>
              <w:t xml:space="preserve">Yes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No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p>
          <w:p w:rsidR="009F0BBD" w:rsidRPr="00475D4C" w:rsidRDefault="009F0BBD" w:rsidP="003336C3">
            <w:pPr>
              <w:rPr>
                <w:rFonts w:ascii="Arial" w:hAnsi="Arial" w:cs="Arial"/>
                <w:color w:val="000000"/>
                <w:sz w:val="22"/>
                <w:szCs w:val="22"/>
              </w:rPr>
            </w:pPr>
            <w:r w:rsidRPr="00475D4C">
              <w:rPr>
                <w:rFonts w:ascii="Arial" w:hAnsi="Arial" w:cs="Arial"/>
                <w:color w:val="000000"/>
                <w:sz w:val="22"/>
                <w:szCs w:val="22"/>
              </w:rPr>
              <w:t xml:space="preserve">If yes, why: </w:t>
            </w:r>
            <w:r w:rsidRPr="00475D4C">
              <w:rPr>
                <w:rFonts w:ascii="Arial" w:hAnsi="Arial" w:cs="Arial"/>
                <w:color w:val="000000"/>
                <w:sz w:val="22"/>
                <w:szCs w:val="22"/>
              </w:rPr>
              <w:fldChar w:fldCharType="begin">
                <w:ffData>
                  <w:name w:val="Text16"/>
                  <w:enabled/>
                  <w:calcOnExit w:val="0"/>
                  <w:textInput/>
                </w:ffData>
              </w:fldChar>
            </w:r>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p>
        </w:tc>
      </w:tr>
      <w:tr w:rsidR="00D47568" w:rsidRPr="00475D4C" w:rsidTr="002300D2">
        <w:trPr>
          <w:trHeight w:val="583"/>
        </w:trPr>
        <w:tc>
          <w:tcPr>
            <w:tcW w:w="11057" w:type="dxa"/>
            <w:gridSpan w:val="7"/>
            <w:tcBorders>
              <w:top w:val="single" w:sz="12" w:space="0" w:color="auto"/>
              <w:left w:val="single" w:sz="12" w:space="0" w:color="auto"/>
              <w:bottom w:val="nil"/>
              <w:right w:val="single" w:sz="12" w:space="0" w:color="auto"/>
            </w:tcBorders>
            <w:shd w:val="clear" w:color="auto" w:fill="auto"/>
          </w:tcPr>
          <w:p w:rsidR="00D47568" w:rsidRPr="00475D4C" w:rsidRDefault="009F0BBD" w:rsidP="009F0BBD">
            <w:pPr>
              <w:rPr>
                <w:rFonts w:ascii="Arial" w:hAnsi="Arial" w:cs="Arial"/>
                <w:color w:val="000000"/>
                <w:sz w:val="22"/>
                <w:szCs w:val="22"/>
              </w:rPr>
            </w:pPr>
            <w:r w:rsidRPr="00475D4C">
              <w:rPr>
                <w:rFonts w:ascii="Arial" w:hAnsi="Arial" w:cs="Arial"/>
                <w:b/>
                <w:color w:val="000000"/>
                <w:sz w:val="22"/>
                <w:szCs w:val="22"/>
              </w:rPr>
              <w:t xml:space="preserve">Details of previous SLT input: </w:t>
            </w:r>
            <w:r w:rsidRPr="00475D4C">
              <w:rPr>
                <w:rFonts w:ascii="Arial" w:hAnsi="Arial" w:cs="Arial"/>
                <w:color w:val="000000"/>
                <w:sz w:val="22"/>
                <w:szCs w:val="22"/>
              </w:rPr>
              <w:fldChar w:fldCharType="begin">
                <w:ffData>
                  <w:name w:val="Text18"/>
                  <w:enabled/>
                  <w:calcOnExit w:val="0"/>
                  <w:textInput/>
                </w:ffData>
              </w:fldChar>
            </w:r>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p>
          <w:p w:rsidR="007F7387" w:rsidRPr="00475D4C" w:rsidRDefault="00475D4C" w:rsidP="009F0BBD">
            <w:pPr>
              <w:rPr>
                <w:rFonts w:ascii="Arial" w:hAnsi="Arial" w:cs="Arial"/>
                <w:color w:val="000000"/>
                <w:sz w:val="22"/>
                <w:szCs w:val="22"/>
              </w:rPr>
            </w:pPr>
            <w:r>
              <w:rPr>
                <w:rFonts w:ascii="Arial" w:hAnsi="Arial" w:cs="Arial"/>
                <w:color w:val="000000"/>
                <w:sz w:val="22"/>
                <w:szCs w:val="22"/>
              </w:rPr>
              <w:t>I</w:t>
            </w:r>
            <w:r w:rsidR="007F7387" w:rsidRPr="00475D4C">
              <w:rPr>
                <w:rFonts w:ascii="Arial" w:hAnsi="Arial" w:cs="Arial"/>
                <w:color w:val="000000"/>
                <w:sz w:val="22"/>
                <w:szCs w:val="22"/>
              </w:rPr>
              <w:t>f seen before:</w:t>
            </w:r>
          </w:p>
          <w:p w:rsidR="007F7387" w:rsidRPr="00475D4C" w:rsidRDefault="007F7387" w:rsidP="007F7387">
            <w:pPr>
              <w:rPr>
                <w:rFonts w:ascii="Arial" w:hAnsi="Arial" w:cs="Arial"/>
                <w:color w:val="000000"/>
                <w:sz w:val="22"/>
                <w:szCs w:val="22"/>
              </w:rPr>
            </w:pPr>
            <w:r w:rsidRPr="00475D4C">
              <w:rPr>
                <w:rFonts w:ascii="Arial" w:hAnsi="Arial" w:cs="Arial"/>
                <w:color w:val="000000"/>
                <w:sz w:val="22"/>
                <w:szCs w:val="22"/>
              </w:rPr>
              <w:t xml:space="preserve">Are the recommendations still being followed? Yes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No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p>
          <w:p w:rsidR="007F7387" w:rsidRPr="00475D4C" w:rsidRDefault="007F7387" w:rsidP="007F7387">
            <w:pPr>
              <w:rPr>
                <w:rFonts w:ascii="Arial" w:hAnsi="Arial" w:cs="Arial"/>
                <w:color w:val="000000"/>
                <w:sz w:val="22"/>
                <w:szCs w:val="22"/>
              </w:rPr>
            </w:pPr>
          </w:p>
          <w:p w:rsidR="007F7387" w:rsidRPr="00475D4C" w:rsidRDefault="007F7387" w:rsidP="009F0BBD">
            <w:pPr>
              <w:rPr>
                <w:rFonts w:ascii="Arial" w:hAnsi="Arial" w:cs="Arial"/>
                <w:color w:val="000000"/>
                <w:sz w:val="22"/>
                <w:szCs w:val="22"/>
              </w:rPr>
            </w:pPr>
            <w:r w:rsidRPr="00475D4C">
              <w:rPr>
                <w:rFonts w:ascii="Arial" w:hAnsi="Arial" w:cs="Arial"/>
                <w:color w:val="000000"/>
                <w:sz w:val="22"/>
                <w:szCs w:val="22"/>
              </w:rPr>
              <w:t xml:space="preserve">Are these recommendations still meeting their needs? Yes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No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p>
        </w:tc>
      </w:tr>
      <w:tr w:rsidR="00D47568" w:rsidRPr="00475D4C" w:rsidTr="002300D2">
        <w:trPr>
          <w:trHeight w:val="80"/>
        </w:trPr>
        <w:tc>
          <w:tcPr>
            <w:tcW w:w="7338" w:type="dxa"/>
            <w:gridSpan w:val="3"/>
            <w:tcBorders>
              <w:top w:val="nil"/>
              <w:left w:val="single" w:sz="12" w:space="0" w:color="auto"/>
              <w:bottom w:val="single" w:sz="4" w:space="0" w:color="auto"/>
              <w:right w:val="nil"/>
            </w:tcBorders>
            <w:shd w:val="clear" w:color="auto" w:fill="auto"/>
          </w:tcPr>
          <w:p w:rsidR="00D47568" w:rsidRPr="00475D4C" w:rsidRDefault="00D47568" w:rsidP="00B96977">
            <w:pPr>
              <w:rPr>
                <w:rFonts w:ascii="Arial" w:hAnsi="Arial" w:cs="Arial"/>
                <w:color w:val="000000"/>
                <w:sz w:val="22"/>
                <w:szCs w:val="22"/>
              </w:rPr>
            </w:pPr>
          </w:p>
        </w:tc>
        <w:tc>
          <w:tcPr>
            <w:tcW w:w="3719" w:type="dxa"/>
            <w:gridSpan w:val="4"/>
            <w:tcBorders>
              <w:top w:val="nil"/>
              <w:left w:val="nil"/>
              <w:bottom w:val="single" w:sz="4" w:space="0" w:color="auto"/>
              <w:right w:val="single" w:sz="12" w:space="0" w:color="auto"/>
            </w:tcBorders>
            <w:shd w:val="clear" w:color="auto" w:fill="auto"/>
          </w:tcPr>
          <w:p w:rsidR="004D51A5" w:rsidRPr="00475D4C" w:rsidRDefault="004D51A5" w:rsidP="00B96977">
            <w:pPr>
              <w:rPr>
                <w:rFonts w:ascii="Arial" w:hAnsi="Arial" w:cs="Arial"/>
                <w:color w:val="000000"/>
                <w:sz w:val="22"/>
                <w:szCs w:val="22"/>
              </w:rPr>
            </w:pPr>
          </w:p>
        </w:tc>
      </w:tr>
      <w:tr w:rsidR="00D47568" w:rsidRPr="00475D4C" w:rsidTr="002300D2">
        <w:trPr>
          <w:trHeight w:val="1505"/>
        </w:trPr>
        <w:tc>
          <w:tcPr>
            <w:tcW w:w="11057" w:type="dxa"/>
            <w:gridSpan w:val="7"/>
            <w:tcBorders>
              <w:top w:val="single" w:sz="12" w:space="0" w:color="auto"/>
              <w:left w:val="single" w:sz="12" w:space="0" w:color="auto"/>
              <w:bottom w:val="single" w:sz="12" w:space="0" w:color="auto"/>
              <w:right w:val="single" w:sz="12" w:space="0" w:color="auto"/>
            </w:tcBorders>
            <w:shd w:val="clear" w:color="auto" w:fill="FFFFFF"/>
          </w:tcPr>
          <w:p w:rsidR="00D47568" w:rsidRPr="00475D4C" w:rsidRDefault="00D47568" w:rsidP="00D47568">
            <w:pPr>
              <w:spacing w:before="60" w:after="60"/>
              <w:rPr>
                <w:rFonts w:ascii="Arial" w:hAnsi="Arial" w:cs="Arial"/>
                <w:b/>
                <w:sz w:val="22"/>
                <w:szCs w:val="22"/>
              </w:rPr>
            </w:pPr>
            <w:r w:rsidRPr="00475D4C">
              <w:rPr>
                <w:rFonts w:ascii="Arial" w:hAnsi="Arial" w:cs="Arial"/>
                <w:b/>
                <w:sz w:val="22"/>
                <w:szCs w:val="22"/>
              </w:rPr>
              <w:t>Lone worker risk</w:t>
            </w:r>
          </w:p>
          <w:p w:rsidR="00676614" w:rsidRPr="00475D4C" w:rsidRDefault="00D47568" w:rsidP="00B96977">
            <w:pPr>
              <w:spacing w:before="60" w:after="60"/>
              <w:rPr>
                <w:rFonts w:ascii="Arial" w:hAnsi="Arial" w:cs="Arial"/>
                <w:color w:val="000000"/>
                <w:sz w:val="22"/>
                <w:szCs w:val="22"/>
              </w:rPr>
            </w:pPr>
            <w:r w:rsidRPr="00475D4C">
              <w:rPr>
                <w:rFonts w:ascii="Arial" w:hAnsi="Arial" w:cs="Arial"/>
                <w:color w:val="000000"/>
                <w:sz w:val="22"/>
                <w:szCs w:val="22"/>
              </w:rPr>
              <w:t xml:space="preserve">Home visits are carried out by lone therapists. If you are aware of any risks presented by the </w:t>
            </w:r>
            <w:r w:rsidR="00AD6C7A" w:rsidRPr="00475D4C">
              <w:rPr>
                <w:rFonts w:ascii="Arial" w:hAnsi="Arial" w:cs="Arial"/>
                <w:b/>
                <w:color w:val="000000"/>
                <w:sz w:val="22"/>
                <w:szCs w:val="22"/>
              </w:rPr>
              <w:t>person</w:t>
            </w:r>
            <w:r w:rsidRPr="00475D4C">
              <w:rPr>
                <w:rFonts w:ascii="Arial" w:hAnsi="Arial" w:cs="Arial"/>
                <w:b/>
                <w:color w:val="000000"/>
                <w:sz w:val="22"/>
                <w:szCs w:val="22"/>
              </w:rPr>
              <w:t xml:space="preserve">’s </w:t>
            </w:r>
            <w:r w:rsidRPr="00475D4C">
              <w:rPr>
                <w:rFonts w:ascii="Arial" w:hAnsi="Arial" w:cs="Arial"/>
                <w:color w:val="000000"/>
                <w:sz w:val="22"/>
                <w:szCs w:val="22"/>
              </w:rPr>
              <w:t xml:space="preserve">or </w:t>
            </w:r>
            <w:r w:rsidRPr="00475D4C">
              <w:rPr>
                <w:rFonts w:ascii="Arial" w:hAnsi="Arial" w:cs="Arial"/>
                <w:b/>
                <w:color w:val="000000"/>
                <w:sz w:val="22"/>
                <w:szCs w:val="22"/>
              </w:rPr>
              <w:t>relative’s</w:t>
            </w:r>
            <w:r w:rsidRPr="00475D4C">
              <w:rPr>
                <w:rFonts w:ascii="Arial" w:hAnsi="Arial" w:cs="Arial"/>
                <w:color w:val="000000"/>
                <w:sz w:val="22"/>
                <w:szCs w:val="22"/>
              </w:rPr>
              <w:t xml:space="preserve"> behaviour or </w:t>
            </w:r>
            <w:r w:rsidRPr="00475D4C">
              <w:rPr>
                <w:rFonts w:ascii="Arial" w:hAnsi="Arial" w:cs="Arial"/>
                <w:b/>
                <w:color w:val="000000"/>
                <w:sz w:val="22"/>
                <w:szCs w:val="22"/>
              </w:rPr>
              <w:t>within</w:t>
            </w:r>
            <w:r w:rsidRPr="00475D4C">
              <w:rPr>
                <w:rFonts w:ascii="Arial" w:hAnsi="Arial" w:cs="Arial"/>
                <w:color w:val="000000"/>
                <w:sz w:val="22"/>
                <w:szCs w:val="22"/>
              </w:rPr>
              <w:t xml:space="preserve"> or </w:t>
            </w:r>
            <w:r w:rsidR="00676614" w:rsidRPr="00475D4C">
              <w:rPr>
                <w:rFonts w:ascii="Arial" w:hAnsi="Arial" w:cs="Arial"/>
                <w:b/>
                <w:color w:val="000000"/>
                <w:sz w:val="22"/>
                <w:szCs w:val="22"/>
              </w:rPr>
              <w:t>around</w:t>
            </w:r>
            <w:r w:rsidRPr="00475D4C">
              <w:rPr>
                <w:rFonts w:ascii="Arial" w:hAnsi="Arial" w:cs="Arial"/>
                <w:b/>
                <w:color w:val="000000"/>
                <w:sz w:val="22"/>
                <w:szCs w:val="22"/>
              </w:rPr>
              <w:t xml:space="preserve"> the </w:t>
            </w:r>
            <w:r w:rsidR="00AD6C7A" w:rsidRPr="00475D4C">
              <w:rPr>
                <w:rFonts w:ascii="Arial" w:hAnsi="Arial" w:cs="Arial"/>
                <w:b/>
                <w:color w:val="000000"/>
                <w:sz w:val="22"/>
                <w:szCs w:val="22"/>
              </w:rPr>
              <w:t>person</w:t>
            </w:r>
            <w:r w:rsidRPr="00475D4C">
              <w:rPr>
                <w:rFonts w:ascii="Arial" w:hAnsi="Arial" w:cs="Arial"/>
                <w:b/>
                <w:color w:val="000000"/>
                <w:sz w:val="22"/>
                <w:szCs w:val="22"/>
              </w:rPr>
              <w:t>’s home</w:t>
            </w:r>
            <w:r w:rsidRPr="00475D4C">
              <w:rPr>
                <w:rFonts w:ascii="Arial" w:hAnsi="Arial" w:cs="Arial"/>
                <w:color w:val="000000"/>
                <w:sz w:val="22"/>
                <w:szCs w:val="22"/>
              </w:rPr>
              <w:t>, please give details here.</w:t>
            </w:r>
            <w:r w:rsidR="009F0BBD" w:rsidRPr="00475D4C">
              <w:rPr>
                <w:rFonts w:ascii="Arial" w:hAnsi="Arial" w:cs="Arial"/>
                <w:color w:val="000000"/>
                <w:sz w:val="22"/>
                <w:szCs w:val="22"/>
              </w:rPr>
              <w:t xml:space="preserve">   </w:t>
            </w:r>
          </w:p>
          <w:p w:rsidR="00D47568" w:rsidRPr="00475D4C" w:rsidRDefault="00B96977" w:rsidP="00B96977">
            <w:pPr>
              <w:spacing w:before="60" w:after="60"/>
              <w:rPr>
                <w:rFonts w:ascii="Arial" w:hAnsi="Arial" w:cs="Arial"/>
                <w:i/>
                <w:iCs/>
                <w:color w:val="000000" w:themeColor="text1"/>
                <w:sz w:val="22"/>
                <w:szCs w:val="22"/>
              </w:rPr>
            </w:pPr>
            <w:r w:rsidRPr="00475D4C">
              <w:rPr>
                <w:rFonts w:ascii="Arial" w:hAnsi="Arial" w:cs="Arial"/>
                <w:i/>
                <w:iCs/>
                <w:color w:val="000000" w:themeColor="text1"/>
                <w:sz w:val="22"/>
                <w:szCs w:val="22"/>
              </w:rPr>
              <w:t>Examples: Drug or alcohol misuse, mental health conditions that have led to previous violent incidents or other hazards.</w:t>
            </w:r>
          </w:p>
          <w:p w:rsidR="00676614" w:rsidRPr="00475D4C" w:rsidRDefault="00676614" w:rsidP="00B96977">
            <w:pPr>
              <w:spacing w:before="60" w:after="60"/>
              <w:rPr>
                <w:rFonts w:ascii="Arial" w:hAnsi="Arial" w:cs="Arial"/>
                <w:color w:val="000000" w:themeColor="text1"/>
                <w:sz w:val="22"/>
                <w:szCs w:val="22"/>
              </w:rPr>
            </w:pPr>
            <w:r w:rsidRPr="00475D4C">
              <w:rPr>
                <w:rFonts w:ascii="Arial" w:hAnsi="Arial" w:cs="Arial"/>
                <w:color w:val="000000" w:themeColor="text1"/>
                <w:sz w:val="22"/>
                <w:szCs w:val="22"/>
              </w:rPr>
              <w:t>Yes:</w:t>
            </w:r>
            <w:r w:rsidRPr="00475D4C">
              <w:rPr>
                <w:rFonts w:ascii="Arial" w:hAnsi="Arial" w:cs="Arial"/>
                <w:color w:val="000000"/>
                <w:sz w:val="22"/>
                <w:szCs w:val="22"/>
              </w:rPr>
              <w:t xml:space="preserve">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r w:rsidRPr="00475D4C">
              <w:rPr>
                <w:rFonts w:ascii="Arial" w:hAnsi="Arial" w:cs="Arial"/>
                <w:color w:val="000000" w:themeColor="text1"/>
                <w:sz w:val="22"/>
                <w:szCs w:val="22"/>
              </w:rPr>
              <w:t>________________________________                                 No risks known</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p>
        </w:tc>
      </w:tr>
      <w:tr w:rsidR="00D47568" w:rsidRPr="00475D4C" w:rsidTr="002300D2">
        <w:tc>
          <w:tcPr>
            <w:tcW w:w="11057" w:type="dxa"/>
            <w:gridSpan w:val="7"/>
            <w:tcBorders>
              <w:top w:val="single" w:sz="12" w:space="0" w:color="auto"/>
              <w:left w:val="single" w:sz="12" w:space="0" w:color="auto"/>
              <w:bottom w:val="single" w:sz="12" w:space="0" w:color="auto"/>
              <w:right w:val="single" w:sz="12" w:space="0" w:color="auto"/>
            </w:tcBorders>
            <w:shd w:val="clear" w:color="auto" w:fill="99CCFF"/>
          </w:tcPr>
          <w:p w:rsidR="00D47568" w:rsidRPr="00475D4C" w:rsidRDefault="00D47568" w:rsidP="00B96977">
            <w:pPr>
              <w:spacing w:before="60" w:after="60"/>
              <w:rPr>
                <w:rFonts w:ascii="Arial" w:hAnsi="Arial" w:cs="Arial"/>
                <w:color w:val="000000"/>
                <w:sz w:val="22"/>
                <w:szCs w:val="22"/>
              </w:rPr>
            </w:pPr>
            <w:r w:rsidRPr="00475D4C">
              <w:rPr>
                <w:rFonts w:ascii="Arial" w:hAnsi="Arial" w:cs="Arial"/>
                <w:b/>
                <w:color w:val="000000"/>
                <w:sz w:val="22"/>
                <w:szCs w:val="22"/>
              </w:rPr>
              <w:t>Referrer and GP details</w:t>
            </w:r>
          </w:p>
        </w:tc>
      </w:tr>
      <w:tr w:rsidR="00D47568" w:rsidRPr="00475D4C" w:rsidTr="002300D2">
        <w:tc>
          <w:tcPr>
            <w:tcW w:w="11057" w:type="dxa"/>
            <w:gridSpan w:val="7"/>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Date of referral: </w:t>
            </w:r>
            <w:r w:rsidRPr="00475D4C">
              <w:rPr>
                <w:rFonts w:ascii="Arial" w:hAnsi="Arial" w:cs="Arial"/>
                <w:color w:val="000000"/>
                <w:sz w:val="22"/>
                <w:szCs w:val="22"/>
              </w:rPr>
              <w:fldChar w:fldCharType="begin">
                <w:ffData>
                  <w:name w:val="Text23"/>
                  <w:enabled/>
                  <w:calcOnExit w:val="0"/>
                  <w:textInput/>
                </w:ffData>
              </w:fldChar>
            </w:r>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p>
        </w:tc>
      </w:tr>
      <w:tr w:rsidR="00D47568" w:rsidRPr="00475D4C" w:rsidTr="002300D2">
        <w:tc>
          <w:tcPr>
            <w:tcW w:w="6805" w:type="dxa"/>
            <w:gridSpan w:val="2"/>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GP name: </w:t>
            </w:r>
            <w:r w:rsidRPr="00475D4C">
              <w:rPr>
                <w:rFonts w:ascii="Arial" w:hAnsi="Arial" w:cs="Arial"/>
                <w:color w:val="000000"/>
                <w:sz w:val="22"/>
                <w:szCs w:val="22"/>
              </w:rPr>
              <w:fldChar w:fldCharType="begin">
                <w:ffData>
                  <w:name w:val="Text23"/>
                  <w:enabled/>
                  <w:calcOnExit w:val="0"/>
                  <w:textInput/>
                </w:ffData>
              </w:fldChar>
            </w:r>
            <w:bookmarkStart w:id="12" w:name="Text23"/>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12"/>
          </w:p>
        </w:tc>
        <w:tc>
          <w:tcPr>
            <w:tcW w:w="4252" w:type="dxa"/>
            <w:gridSpan w:val="5"/>
            <w:vMerge w:val="restart"/>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GP address: </w:t>
            </w:r>
            <w:r w:rsidRPr="00475D4C">
              <w:rPr>
                <w:rFonts w:ascii="Arial" w:hAnsi="Arial" w:cs="Arial"/>
                <w:color w:val="000000"/>
                <w:sz w:val="22"/>
                <w:szCs w:val="22"/>
              </w:rPr>
              <w:fldChar w:fldCharType="begin">
                <w:ffData>
                  <w:name w:val="Text24"/>
                  <w:enabled/>
                  <w:calcOnExit w:val="0"/>
                  <w:textInput/>
                </w:ffData>
              </w:fldChar>
            </w:r>
            <w:bookmarkStart w:id="13" w:name="Text24"/>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13"/>
          </w:p>
        </w:tc>
      </w:tr>
      <w:tr w:rsidR="00D47568" w:rsidRPr="00475D4C" w:rsidTr="002300D2">
        <w:tc>
          <w:tcPr>
            <w:tcW w:w="6805" w:type="dxa"/>
            <w:gridSpan w:val="2"/>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Contact number: </w:t>
            </w:r>
            <w:r w:rsidRPr="00475D4C">
              <w:rPr>
                <w:rFonts w:ascii="Arial" w:hAnsi="Arial" w:cs="Arial"/>
                <w:color w:val="000000"/>
                <w:sz w:val="22"/>
                <w:szCs w:val="22"/>
              </w:rPr>
              <w:fldChar w:fldCharType="begin">
                <w:ffData>
                  <w:name w:val="Text25"/>
                  <w:enabled/>
                  <w:calcOnExit w:val="0"/>
                  <w:textInput/>
                </w:ffData>
              </w:fldChar>
            </w:r>
            <w:bookmarkStart w:id="14" w:name="Text25"/>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14"/>
          </w:p>
        </w:tc>
        <w:tc>
          <w:tcPr>
            <w:tcW w:w="4252" w:type="dxa"/>
            <w:gridSpan w:val="5"/>
            <w:vMerge/>
            <w:shd w:val="clear" w:color="auto" w:fill="auto"/>
          </w:tcPr>
          <w:p w:rsidR="00D47568" w:rsidRPr="00475D4C" w:rsidRDefault="00D47568" w:rsidP="00B96977">
            <w:pPr>
              <w:rPr>
                <w:rFonts w:ascii="Arial" w:hAnsi="Arial" w:cs="Arial"/>
                <w:color w:val="000000"/>
                <w:sz w:val="22"/>
                <w:szCs w:val="22"/>
              </w:rPr>
            </w:pPr>
          </w:p>
        </w:tc>
      </w:tr>
      <w:tr w:rsidR="00D47568" w:rsidRPr="00475D4C" w:rsidTr="002300D2">
        <w:tc>
          <w:tcPr>
            <w:tcW w:w="11057" w:type="dxa"/>
            <w:gridSpan w:val="7"/>
            <w:shd w:val="clear" w:color="auto" w:fill="auto"/>
          </w:tcPr>
          <w:p w:rsidR="00D47568" w:rsidRPr="00475D4C" w:rsidRDefault="00D47568" w:rsidP="00B96977">
            <w:pPr>
              <w:rPr>
                <w:rFonts w:ascii="Arial" w:hAnsi="Arial" w:cs="Arial"/>
                <w:b/>
                <w:color w:val="000000"/>
                <w:sz w:val="22"/>
                <w:szCs w:val="22"/>
              </w:rPr>
            </w:pPr>
            <w:r w:rsidRPr="00475D4C">
              <w:rPr>
                <w:rFonts w:ascii="Arial" w:hAnsi="Arial" w:cs="Arial"/>
                <w:b/>
                <w:color w:val="000000"/>
                <w:sz w:val="22"/>
                <w:szCs w:val="22"/>
              </w:rPr>
              <w:t>Referrer (if different to the GP)</w:t>
            </w:r>
          </w:p>
        </w:tc>
      </w:tr>
      <w:tr w:rsidR="00D47568" w:rsidRPr="00475D4C" w:rsidTr="002300D2">
        <w:tc>
          <w:tcPr>
            <w:tcW w:w="6805" w:type="dxa"/>
            <w:gridSpan w:val="2"/>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Name: </w:t>
            </w:r>
            <w:r w:rsidRPr="00475D4C">
              <w:rPr>
                <w:rFonts w:ascii="Arial" w:hAnsi="Arial" w:cs="Arial"/>
                <w:color w:val="000000"/>
                <w:sz w:val="22"/>
                <w:szCs w:val="22"/>
              </w:rPr>
              <w:fldChar w:fldCharType="begin">
                <w:ffData>
                  <w:name w:val="Text19"/>
                  <w:enabled/>
                  <w:calcOnExit w:val="0"/>
                  <w:textInput/>
                </w:ffData>
              </w:fldChar>
            </w:r>
            <w:bookmarkStart w:id="15" w:name="Text19"/>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15"/>
          </w:p>
        </w:tc>
        <w:tc>
          <w:tcPr>
            <w:tcW w:w="4252" w:type="dxa"/>
            <w:gridSpan w:val="5"/>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Job title: </w:t>
            </w:r>
            <w:r w:rsidRPr="00475D4C">
              <w:rPr>
                <w:rFonts w:ascii="Arial" w:hAnsi="Arial" w:cs="Arial"/>
                <w:color w:val="000000"/>
                <w:sz w:val="22"/>
                <w:szCs w:val="22"/>
              </w:rPr>
              <w:fldChar w:fldCharType="begin">
                <w:ffData>
                  <w:name w:val="Text20"/>
                  <w:enabled/>
                  <w:calcOnExit w:val="0"/>
                  <w:textInput/>
                </w:ffData>
              </w:fldChar>
            </w:r>
            <w:bookmarkStart w:id="16" w:name="Text20"/>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16"/>
          </w:p>
        </w:tc>
      </w:tr>
      <w:tr w:rsidR="00D47568" w:rsidRPr="00475D4C" w:rsidTr="002300D2">
        <w:tc>
          <w:tcPr>
            <w:tcW w:w="6805" w:type="dxa"/>
            <w:gridSpan w:val="2"/>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Base: </w:t>
            </w:r>
            <w:r w:rsidRPr="00475D4C">
              <w:rPr>
                <w:rFonts w:ascii="Arial" w:hAnsi="Arial" w:cs="Arial"/>
                <w:color w:val="000000"/>
                <w:sz w:val="22"/>
                <w:szCs w:val="22"/>
              </w:rPr>
              <w:fldChar w:fldCharType="begin">
                <w:ffData>
                  <w:name w:val="Text21"/>
                  <w:enabled/>
                  <w:calcOnExit w:val="0"/>
                  <w:textInput/>
                </w:ffData>
              </w:fldChar>
            </w:r>
            <w:bookmarkStart w:id="17" w:name="Text21"/>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17"/>
          </w:p>
        </w:tc>
        <w:tc>
          <w:tcPr>
            <w:tcW w:w="4252" w:type="dxa"/>
            <w:gridSpan w:val="5"/>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color w:val="000000"/>
                <w:sz w:val="22"/>
                <w:szCs w:val="22"/>
              </w:rPr>
              <w:t xml:space="preserve">Contact number: </w:t>
            </w:r>
            <w:r w:rsidRPr="00475D4C">
              <w:rPr>
                <w:rFonts w:ascii="Arial" w:hAnsi="Arial" w:cs="Arial"/>
                <w:color w:val="000000"/>
                <w:sz w:val="22"/>
                <w:szCs w:val="22"/>
              </w:rPr>
              <w:fldChar w:fldCharType="begin">
                <w:ffData>
                  <w:name w:val="Text22"/>
                  <w:enabled/>
                  <w:calcOnExit w:val="0"/>
                  <w:textInput/>
                </w:ffData>
              </w:fldChar>
            </w:r>
            <w:bookmarkStart w:id="18" w:name="Text22"/>
            <w:r w:rsidRPr="00475D4C">
              <w:rPr>
                <w:rFonts w:ascii="Arial" w:hAnsi="Arial" w:cs="Arial"/>
                <w:color w:val="000000"/>
                <w:sz w:val="22"/>
                <w:szCs w:val="22"/>
              </w:rPr>
              <w:instrText xml:space="preserve"> FORMTEXT </w:instrText>
            </w:r>
            <w:r w:rsidRPr="00475D4C">
              <w:rPr>
                <w:rFonts w:ascii="Arial" w:hAnsi="Arial" w:cs="Arial"/>
                <w:color w:val="000000"/>
                <w:sz w:val="22"/>
                <w:szCs w:val="22"/>
              </w:rPr>
            </w:r>
            <w:r w:rsidRPr="00475D4C">
              <w:rPr>
                <w:rFonts w:ascii="Arial" w:hAnsi="Arial" w:cs="Arial"/>
                <w:color w:val="000000"/>
                <w:sz w:val="22"/>
                <w:szCs w:val="22"/>
              </w:rPr>
              <w:fldChar w:fldCharType="separate"/>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noProof/>
                <w:color w:val="000000"/>
                <w:sz w:val="22"/>
                <w:szCs w:val="22"/>
              </w:rPr>
              <w:t> </w:t>
            </w:r>
            <w:r w:rsidRPr="00475D4C">
              <w:rPr>
                <w:rFonts w:ascii="Arial" w:hAnsi="Arial" w:cs="Arial"/>
                <w:color w:val="000000"/>
                <w:sz w:val="22"/>
                <w:szCs w:val="22"/>
              </w:rPr>
              <w:fldChar w:fldCharType="end"/>
            </w:r>
            <w:bookmarkEnd w:id="18"/>
          </w:p>
        </w:tc>
      </w:tr>
      <w:tr w:rsidR="00D47568" w:rsidRPr="00475D4C" w:rsidTr="002300D2">
        <w:tc>
          <w:tcPr>
            <w:tcW w:w="11057" w:type="dxa"/>
            <w:gridSpan w:val="7"/>
            <w:shd w:val="clear" w:color="auto" w:fill="auto"/>
          </w:tcPr>
          <w:p w:rsidR="00D47568" w:rsidRPr="00475D4C" w:rsidRDefault="00D47568" w:rsidP="00B96977">
            <w:pPr>
              <w:rPr>
                <w:rFonts w:ascii="Arial" w:hAnsi="Arial" w:cs="Arial"/>
                <w:color w:val="000000"/>
                <w:sz w:val="22"/>
                <w:szCs w:val="22"/>
              </w:rPr>
            </w:pPr>
            <w:r w:rsidRPr="00475D4C">
              <w:rPr>
                <w:rFonts w:ascii="Arial" w:hAnsi="Arial" w:cs="Arial"/>
                <w:b/>
                <w:color w:val="000000"/>
                <w:sz w:val="22"/>
                <w:szCs w:val="22"/>
              </w:rPr>
              <w:t xml:space="preserve">Is the GP aware of this referral?  </w:t>
            </w:r>
            <w:r w:rsidRPr="00475D4C">
              <w:rPr>
                <w:rFonts w:ascii="Arial" w:hAnsi="Arial" w:cs="Arial"/>
                <w:color w:val="000000"/>
                <w:sz w:val="22"/>
                <w:szCs w:val="22"/>
              </w:rPr>
              <w:t xml:space="preserve">Yes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No </w:t>
            </w:r>
            <w:r w:rsidRPr="00475D4C">
              <w:rPr>
                <w:rFonts w:ascii="Arial" w:hAnsi="Arial" w:cs="Arial"/>
                <w:color w:val="000000"/>
                <w:sz w:val="22"/>
                <w:szCs w:val="22"/>
              </w:rPr>
              <w:fldChar w:fldCharType="begin">
                <w:ffData>
                  <w:name w:val="Check2"/>
                  <w:enabled/>
                  <w:calcOnExit w:val="0"/>
                  <w:checkBox>
                    <w:sizeAuto/>
                    <w:default w:val="0"/>
                  </w:checkBox>
                </w:ffData>
              </w:fldChar>
            </w:r>
            <w:r w:rsidRPr="00475D4C">
              <w:rPr>
                <w:rFonts w:ascii="Arial" w:hAnsi="Arial" w:cs="Arial"/>
                <w:color w:val="000000"/>
                <w:sz w:val="22"/>
                <w:szCs w:val="22"/>
              </w:rPr>
              <w:instrText xml:space="preserve"> FORMCHECKBOX </w:instrText>
            </w:r>
            <w:r w:rsidR="003A4AE8">
              <w:rPr>
                <w:rFonts w:ascii="Arial" w:hAnsi="Arial" w:cs="Arial"/>
                <w:color w:val="000000"/>
                <w:sz w:val="22"/>
                <w:szCs w:val="22"/>
              </w:rPr>
            </w:r>
            <w:r w:rsidR="003A4AE8">
              <w:rPr>
                <w:rFonts w:ascii="Arial" w:hAnsi="Arial" w:cs="Arial"/>
                <w:color w:val="000000"/>
                <w:sz w:val="22"/>
                <w:szCs w:val="22"/>
              </w:rPr>
              <w:fldChar w:fldCharType="separate"/>
            </w:r>
            <w:r w:rsidRPr="00475D4C">
              <w:rPr>
                <w:rFonts w:ascii="Arial" w:hAnsi="Arial" w:cs="Arial"/>
                <w:color w:val="000000"/>
                <w:sz w:val="22"/>
                <w:szCs w:val="22"/>
              </w:rPr>
              <w:fldChar w:fldCharType="end"/>
            </w:r>
            <w:r w:rsidRPr="00475D4C">
              <w:rPr>
                <w:rFonts w:ascii="Arial" w:hAnsi="Arial" w:cs="Arial"/>
                <w:color w:val="000000"/>
                <w:sz w:val="22"/>
                <w:szCs w:val="22"/>
              </w:rPr>
              <w:t xml:space="preserve">   </w:t>
            </w:r>
          </w:p>
          <w:p w:rsidR="00D47568" w:rsidRPr="00475D4C" w:rsidRDefault="00D47568" w:rsidP="00B96977">
            <w:pPr>
              <w:rPr>
                <w:rFonts w:ascii="Arial" w:hAnsi="Arial" w:cs="Arial"/>
                <w:color w:val="FF0000"/>
                <w:sz w:val="22"/>
                <w:szCs w:val="22"/>
              </w:rPr>
            </w:pPr>
            <w:r w:rsidRPr="00475D4C">
              <w:rPr>
                <w:rFonts w:ascii="Arial" w:hAnsi="Arial" w:cs="Arial"/>
                <w:color w:val="FF0000"/>
                <w:sz w:val="22"/>
                <w:szCs w:val="22"/>
              </w:rPr>
              <w:t>Please note it is the referrer’s responsibility to ensure the GP is aware of this referral.</w:t>
            </w:r>
          </w:p>
        </w:tc>
      </w:tr>
    </w:tbl>
    <w:p w:rsidR="00DE5C75" w:rsidRPr="00475D4C" w:rsidRDefault="00DE5C75" w:rsidP="00DE5C75">
      <w:pPr>
        <w:rPr>
          <w:color w:val="1F497D"/>
          <w:sz w:val="22"/>
          <w:szCs w:val="22"/>
        </w:rPr>
      </w:pPr>
    </w:p>
    <w:p w:rsidR="00DE5C75" w:rsidRPr="00475D4C" w:rsidRDefault="00DE5C75" w:rsidP="00DE5C75">
      <w:pPr>
        <w:ind w:left="-1276"/>
        <w:rPr>
          <w:rFonts w:ascii="Arial" w:hAnsi="Arial" w:cs="Arial"/>
          <w:b/>
          <w:bCs/>
          <w:sz w:val="22"/>
          <w:szCs w:val="22"/>
          <w:u w:val="single"/>
        </w:rPr>
      </w:pPr>
      <w:r w:rsidRPr="00475D4C">
        <w:rPr>
          <w:rFonts w:ascii="Arial" w:hAnsi="Arial" w:cs="Arial"/>
          <w:b/>
          <w:bCs/>
          <w:sz w:val="22"/>
          <w:szCs w:val="22"/>
          <w:u w:val="single"/>
        </w:rPr>
        <w:t>Appropriate Referral</w:t>
      </w:r>
    </w:p>
    <w:p w:rsidR="00DE5C75" w:rsidRPr="00475D4C" w:rsidRDefault="00DE5C75" w:rsidP="00DE5C75">
      <w:pPr>
        <w:ind w:left="-1276"/>
        <w:rPr>
          <w:rFonts w:ascii="Arial" w:hAnsi="Arial" w:cs="Arial"/>
          <w:sz w:val="22"/>
          <w:szCs w:val="22"/>
        </w:rPr>
      </w:pPr>
      <w:r w:rsidRPr="00475D4C">
        <w:rPr>
          <w:rFonts w:ascii="Arial" w:hAnsi="Arial" w:cs="Arial"/>
          <w:sz w:val="22"/>
          <w:szCs w:val="22"/>
        </w:rPr>
        <w:t>The following list gives some examples of appropriate referrals. This does not cover everything, so if you are still unsure whether your referral is appropriate, please contact SLT admin on 01274 221166 to discuss it before referring.</w:t>
      </w:r>
    </w:p>
    <w:p w:rsidR="00DE5C75" w:rsidRPr="00475D4C" w:rsidRDefault="00DE5C75" w:rsidP="00DE5C75">
      <w:pPr>
        <w:ind w:left="-1276"/>
        <w:rPr>
          <w:rFonts w:ascii="Arial" w:hAnsi="Arial" w:cs="Arial"/>
          <w:sz w:val="22"/>
          <w:szCs w:val="22"/>
        </w:rPr>
      </w:pPr>
    </w:p>
    <w:p w:rsidR="00993875" w:rsidRPr="00475D4C" w:rsidRDefault="00DE5C75" w:rsidP="00993875">
      <w:pPr>
        <w:pStyle w:val="ListParagraph"/>
        <w:numPr>
          <w:ilvl w:val="0"/>
          <w:numId w:val="13"/>
        </w:numPr>
        <w:ind w:left="-1276"/>
        <w:rPr>
          <w:rFonts w:ascii="Arial" w:hAnsi="Arial" w:cs="Arial"/>
        </w:rPr>
      </w:pPr>
      <w:r w:rsidRPr="00475D4C">
        <w:rPr>
          <w:rFonts w:ascii="Arial" w:hAnsi="Arial" w:cs="Arial"/>
        </w:rPr>
        <w:t xml:space="preserve">Adults who have problems with eating, drinking and swallowing </w:t>
      </w:r>
    </w:p>
    <w:p w:rsidR="00993875" w:rsidRPr="00475D4C" w:rsidRDefault="00993875" w:rsidP="00993875">
      <w:pPr>
        <w:pStyle w:val="ListParagraph"/>
        <w:numPr>
          <w:ilvl w:val="0"/>
          <w:numId w:val="13"/>
        </w:numPr>
        <w:ind w:left="-1276"/>
        <w:rPr>
          <w:rFonts w:ascii="Arial" w:hAnsi="Arial" w:cs="Arial"/>
        </w:rPr>
      </w:pPr>
      <w:r w:rsidRPr="00475D4C">
        <w:rPr>
          <w:rFonts w:ascii="Arial" w:hAnsi="Arial" w:cs="Arial"/>
        </w:rPr>
        <w:t>A</w:t>
      </w:r>
      <w:r w:rsidR="00DE5C75" w:rsidRPr="00475D4C">
        <w:rPr>
          <w:rFonts w:ascii="Arial" w:hAnsi="Arial" w:cs="Arial"/>
        </w:rPr>
        <w:t xml:space="preserve">dults who are frequently coughing </w:t>
      </w:r>
      <w:r w:rsidR="00DE5C75" w:rsidRPr="00877B18">
        <w:rPr>
          <w:rFonts w:ascii="Arial" w:hAnsi="Arial" w:cs="Arial"/>
          <w:u w:val="single"/>
        </w:rPr>
        <w:t>specifically</w:t>
      </w:r>
      <w:r w:rsidR="00DE5C75" w:rsidRPr="00475D4C">
        <w:rPr>
          <w:rFonts w:ascii="Arial" w:hAnsi="Arial" w:cs="Arial"/>
        </w:rPr>
        <w:t xml:space="preserve"> when eating or drinking </w:t>
      </w:r>
    </w:p>
    <w:p w:rsidR="00993875" w:rsidRPr="00475D4C" w:rsidRDefault="00993875" w:rsidP="00993875">
      <w:pPr>
        <w:pStyle w:val="ListParagraph"/>
        <w:numPr>
          <w:ilvl w:val="0"/>
          <w:numId w:val="13"/>
        </w:numPr>
        <w:ind w:left="-1276"/>
        <w:rPr>
          <w:rFonts w:ascii="Arial" w:hAnsi="Arial" w:cs="Arial"/>
        </w:rPr>
      </w:pPr>
      <w:r w:rsidRPr="00475D4C">
        <w:rPr>
          <w:rFonts w:ascii="Arial" w:hAnsi="Arial" w:cs="Arial"/>
        </w:rPr>
        <w:t xml:space="preserve">Adults who have choked or had a choking near miss. This is </w:t>
      </w:r>
      <w:r w:rsidRPr="00475D4C">
        <w:rPr>
          <w:rFonts w:ascii="Arial" w:hAnsi="Arial" w:cs="Arial"/>
          <w:i/>
          <w:iCs/>
        </w:rPr>
        <w:t xml:space="preserve">when the windpipe is </w:t>
      </w:r>
      <w:proofErr w:type="gramStart"/>
      <w:r w:rsidRPr="00475D4C">
        <w:rPr>
          <w:rFonts w:ascii="Arial" w:hAnsi="Arial" w:cs="Arial"/>
          <w:i/>
          <w:iCs/>
          <w:u w:val="single"/>
        </w:rPr>
        <w:t>blocked</w:t>
      </w:r>
      <w:proofErr w:type="gramEnd"/>
      <w:r w:rsidRPr="00475D4C">
        <w:rPr>
          <w:rFonts w:ascii="Arial" w:hAnsi="Arial" w:cs="Arial"/>
          <w:i/>
          <w:iCs/>
          <w:u w:val="single"/>
        </w:rPr>
        <w:t xml:space="preserve"> </w:t>
      </w:r>
      <w:r w:rsidRPr="00475D4C">
        <w:rPr>
          <w:rFonts w:ascii="Arial" w:hAnsi="Arial" w:cs="Arial"/>
          <w:i/>
          <w:iCs/>
        </w:rPr>
        <w:t xml:space="preserve">and back slaps or abdominal thrusts are needed. It is a </w:t>
      </w:r>
      <w:r w:rsidRPr="00475D4C">
        <w:rPr>
          <w:rFonts w:ascii="Arial" w:hAnsi="Arial" w:cs="Arial"/>
          <w:i/>
          <w:iCs/>
          <w:u w:val="single"/>
        </w:rPr>
        <w:t>medical emergency</w:t>
      </w:r>
      <w:r w:rsidRPr="00475D4C">
        <w:rPr>
          <w:rFonts w:ascii="Arial" w:hAnsi="Arial" w:cs="Arial"/>
          <w:i/>
          <w:iCs/>
        </w:rPr>
        <w:t xml:space="preserve">. It is </w:t>
      </w:r>
      <w:r w:rsidRPr="00475D4C">
        <w:rPr>
          <w:rFonts w:ascii="Arial" w:hAnsi="Arial" w:cs="Arial"/>
          <w:i/>
          <w:iCs/>
          <w:u w:val="single"/>
        </w:rPr>
        <w:t>NOT</w:t>
      </w:r>
      <w:r w:rsidRPr="00475D4C">
        <w:rPr>
          <w:rFonts w:ascii="Arial" w:hAnsi="Arial" w:cs="Arial"/>
          <w:i/>
          <w:iCs/>
        </w:rPr>
        <w:t xml:space="preserve"> the same as coughing</w:t>
      </w:r>
      <w:r w:rsidRPr="00475D4C">
        <w:rPr>
          <w:rFonts w:ascii="Arial" w:hAnsi="Arial" w:cs="Arial"/>
        </w:rPr>
        <w:t>.</w:t>
      </w:r>
    </w:p>
    <w:p w:rsidR="00993875" w:rsidRPr="00475D4C" w:rsidRDefault="00DE5C75" w:rsidP="00993875">
      <w:pPr>
        <w:pStyle w:val="ListParagraph"/>
        <w:numPr>
          <w:ilvl w:val="0"/>
          <w:numId w:val="13"/>
        </w:numPr>
        <w:ind w:left="-1276"/>
        <w:rPr>
          <w:rFonts w:ascii="Arial" w:hAnsi="Arial" w:cs="Arial"/>
        </w:rPr>
      </w:pPr>
      <w:r w:rsidRPr="00475D4C">
        <w:rPr>
          <w:rFonts w:ascii="Arial" w:hAnsi="Arial" w:cs="Arial"/>
        </w:rPr>
        <w:t>Adults</w:t>
      </w:r>
      <w:r w:rsidR="00877B18">
        <w:rPr>
          <w:rFonts w:ascii="Arial" w:hAnsi="Arial" w:cs="Arial"/>
        </w:rPr>
        <w:t xml:space="preserve"> who</w:t>
      </w:r>
      <w:r w:rsidRPr="00475D4C">
        <w:rPr>
          <w:rFonts w:ascii="Arial" w:hAnsi="Arial" w:cs="Arial"/>
        </w:rPr>
        <w:t xml:space="preserve"> </w:t>
      </w:r>
      <w:r w:rsidR="00993875" w:rsidRPr="00475D4C">
        <w:rPr>
          <w:rFonts w:ascii="Arial" w:hAnsi="Arial" w:cs="Arial"/>
        </w:rPr>
        <w:t>have</w:t>
      </w:r>
      <w:r w:rsidRPr="00475D4C">
        <w:rPr>
          <w:rFonts w:ascii="Arial" w:hAnsi="Arial" w:cs="Arial"/>
        </w:rPr>
        <w:t xml:space="preserve"> frequent chest infections or pneumonia where aspiration (food, drink or saliva going down into the lungs) is suspected as the cause</w:t>
      </w:r>
    </w:p>
    <w:p w:rsidR="00DE5C75" w:rsidRPr="00475D4C" w:rsidRDefault="00DE5C75" w:rsidP="00993875">
      <w:pPr>
        <w:pStyle w:val="ListParagraph"/>
        <w:numPr>
          <w:ilvl w:val="0"/>
          <w:numId w:val="13"/>
        </w:numPr>
        <w:ind w:left="-1276"/>
        <w:rPr>
          <w:rFonts w:ascii="Arial" w:hAnsi="Arial" w:cs="Arial"/>
        </w:rPr>
      </w:pPr>
      <w:r w:rsidRPr="00475D4C">
        <w:rPr>
          <w:rFonts w:ascii="Arial" w:hAnsi="Arial" w:cs="Arial"/>
        </w:rPr>
        <w:t>Weight loss connected with swallowing problems</w:t>
      </w:r>
    </w:p>
    <w:p w:rsidR="00DE5C75" w:rsidRPr="00475D4C" w:rsidRDefault="00DE5C75" w:rsidP="00DE5C75">
      <w:pPr>
        <w:ind w:left="-1276"/>
        <w:rPr>
          <w:rFonts w:ascii="Arial" w:hAnsi="Arial" w:cs="Arial"/>
          <w:b/>
          <w:bCs/>
          <w:sz w:val="22"/>
          <w:szCs w:val="22"/>
          <w:u w:val="single"/>
        </w:rPr>
      </w:pPr>
      <w:r w:rsidRPr="00475D4C">
        <w:rPr>
          <w:rFonts w:ascii="Arial" w:hAnsi="Arial" w:cs="Arial"/>
          <w:b/>
          <w:bCs/>
          <w:sz w:val="22"/>
          <w:szCs w:val="22"/>
          <w:u w:val="single"/>
        </w:rPr>
        <w:t>Inappropriate referral - We do NOT see:</w:t>
      </w:r>
    </w:p>
    <w:p w:rsidR="00DE5C75" w:rsidRPr="00475D4C" w:rsidRDefault="00DE5C75" w:rsidP="00DE5C75">
      <w:pPr>
        <w:ind w:left="-1276"/>
        <w:rPr>
          <w:rFonts w:ascii="Arial" w:hAnsi="Arial" w:cs="Arial"/>
          <w:sz w:val="22"/>
          <w:szCs w:val="22"/>
        </w:rPr>
      </w:pPr>
      <w:r w:rsidRPr="00475D4C">
        <w:rPr>
          <w:rFonts w:ascii="Arial" w:hAnsi="Arial" w:cs="Arial"/>
          <w:sz w:val="22"/>
          <w:szCs w:val="22"/>
        </w:rPr>
        <w:t>X</w:t>
      </w:r>
      <w:r w:rsidRPr="00475D4C">
        <w:rPr>
          <w:rFonts w:ascii="Arial" w:hAnsi="Arial" w:cs="Arial"/>
          <w:sz w:val="22"/>
          <w:szCs w:val="22"/>
        </w:rPr>
        <w:tab/>
        <w:t>People with reduced appetite who are refusing to eat and there are no concerns regarding swallowing</w:t>
      </w:r>
    </w:p>
    <w:p w:rsidR="00DE5C75" w:rsidRPr="00475D4C" w:rsidRDefault="00DE5C75" w:rsidP="00DE5C75">
      <w:pPr>
        <w:ind w:left="-1276"/>
        <w:rPr>
          <w:rFonts w:ascii="Arial" w:hAnsi="Arial" w:cs="Arial"/>
          <w:sz w:val="22"/>
          <w:szCs w:val="22"/>
        </w:rPr>
      </w:pPr>
    </w:p>
    <w:p w:rsidR="00DE5C75" w:rsidRPr="00475D4C" w:rsidRDefault="00DE5C75" w:rsidP="00DE5C75">
      <w:pPr>
        <w:ind w:left="-1276"/>
        <w:rPr>
          <w:rFonts w:ascii="Arial" w:hAnsi="Arial" w:cs="Arial"/>
          <w:sz w:val="22"/>
          <w:szCs w:val="22"/>
        </w:rPr>
      </w:pPr>
      <w:r w:rsidRPr="00475D4C">
        <w:rPr>
          <w:rFonts w:ascii="Arial" w:hAnsi="Arial" w:cs="Arial"/>
          <w:sz w:val="22"/>
          <w:szCs w:val="22"/>
        </w:rPr>
        <w:t>X</w:t>
      </w:r>
      <w:r w:rsidRPr="00475D4C">
        <w:rPr>
          <w:rFonts w:ascii="Arial" w:hAnsi="Arial" w:cs="Arial"/>
          <w:sz w:val="22"/>
          <w:szCs w:val="22"/>
        </w:rPr>
        <w:tab/>
        <w:t xml:space="preserve">People who are already on </w:t>
      </w:r>
      <w:r w:rsidRPr="00877B18">
        <w:rPr>
          <w:rFonts w:ascii="Arial" w:hAnsi="Arial" w:cs="Arial"/>
          <w:i/>
          <w:iCs/>
          <w:sz w:val="22"/>
          <w:szCs w:val="22"/>
        </w:rPr>
        <w:t>safest</w:t>
      </w:r>
      <w:r w:rsidR="00877B18" w:rsidRPr="00877B18">
        <w:rPr>
          <w:rFonts w:ascii="Arial" w:hAnsi="Arial" w:cs="Arial"/>
          <w:i/>
          <w:iCs/>
          <w:sz w:val="22"/>
          <w:szCs w:val="22"/>
        </w:rPr>
        <w:t xml:space="preserve"> </w:t>
      </w:r>
      <w:r w:rsidRPr="00877B18">
        <w:rPr>
          <w:rFonts w:ascii="Arial" w:hAnsi="Arial" w:cs="Arial"/>
          <w:i/>
          <w:iCs/>
          <w:sz w:val="22"/>
          <w:szCs w:val="22"/>
        </w:rPr>
        <w:t>consistencies</w:t>
      </w:r>
      <w:r w:rsidRPr="00475D4C">
        <w:rPr>
          <w:rFonts w:ascii="Arial" w:hAnsi="Arial" w:cs="Arial"/>
          <w:sz w:val="22"/>
          <w:szCs w:val="22"/>
        </w:rPr>
        <w:t xml:space="preserve"> as further input is NOT indicated. PLEASE NOTE: “Safest” consistencies are Level 4 puree diet and Level 1 Slightly thick drinks/ Level 2 Mildly thick drinks/ Level 3 Moderately thick drinks </w:t>
      </w:r>
    </w:p>
    <w:p w:rsidR="00DE5C75" w:rsidRPr="00475D4C" w:rsidRDefault="00DE5C75" w:rsidP="00DE5C75">
      <w:pPr>
        <w:ind w:left="-1276"/>
        <w:rPr>
          <w:rFonts w:ascii="Arial" w:hAnsi="Arial" w:cs="Arial"/>
          <w:sz w:val="22"/>
          <w:szCs w:val="22"/>
        </w:rPr>
      </w:pPr>
    </w:p>
    <w:p w:rsidR="00DE5C75" w:rsidRPr="00475D4C" w:rsidRDefault="00DE5C75" w:rsidP="00DE5C75">
      <w:pPr>
        <w:ind w:left="-1276"/>
        <w:rPr>
          <w:rFonts w:ascii="Arial" w:hAnsi="Arial" w:cs="Arial"/>
          <w:sz w:val="22"/>
          <w:szCs w:val="22"/>
        </w:rPr>
      </w:pPr>
      <w:r w:rsidRPr="00475D4C">
        <w:rPr>
          <w:rFonts w:ascii="Arial" w:hAnsi="Arial" w:cs="Arial"/>
          <w:sz w:val="22"/>
          <w:szCs w:val="22"/>
        </w:rPr>
        <w:t>X</w:t>
      </w:r>
      <w:r w:rsidRPr="00475D4C">
        <w:rPr>
          <w:rFonts w:ascii="Arial" w:hAnsi="Arial" w:cs="Arial"/>
          <w:sz w:val="22"/>
          <w:szCs w:val="22"/>
        </w:rPr>
        <w:tab/>
        <w:t xml:space="preserve">People previously known to SALT who are managing on their previous recommendations. In these cases, further input is NOT indicated. </w:t>
      </w:r>
    </w:p>
    <w:p w:rsidR="007F7387" w:rsidRPr="00475D4C" w:rsidRDefault="007F7387" w:rsidP="00DE5C75">
      <w:pPr>
        <w:ind w:left="-1276"/>
        <w:rPr>
          <w:rFonts w:ascii="Arial" w:hAnsi="Arial" w:cs="Arial"/>
          <w:sz w:val="22"/>
          <w:szCs w:val="22"/>
        </w:rPr>
      </w:pPr>
    </w:p>
    <w:p w:rsidR="007F7387" w:rsidRPr="00475D4C" w:rsidRDefault="007F7387" w:rsidP="00DE5C75">
      <w:pPr>
        <w:ind w:left="-1276"/>
        <w:rPr>
          <w:rFonts w:ascii="Arial" w:hAnsi="Arial" w:cs="Arial"/>
          <w:sz w:val="22"/>
          <w:szCs w:val="22"/>
        </w:rPr>
      </w:pPr>
      <w:r w:rsidRPr="00475D4C">
        <w:rPr>
          <w:rFonts w:ascii="Arial" w:hAnsi="Arial" w:cs="Arial"/>
          <w:sz w:val="22"/>
          <w:szCs w:val="22"/>
        </w:rPr>
        <w:t xml:space="preserve">X       People who have food pipe related swallowing problems </w:t>
      </w:r>
      <w:proofErr w:type="spellStart"/>
      <w:r w:rsidRPr="00475D4C">
        <w:rPr>
          <w:rFonts w:ascii="Arial" w:hAnsi="Arial" w:cs="Arial"/>
          <w:sz w:val="22"/>
          <w:szCs w:val="22"/>
        </w:rPr>
        <w:t>i.e</w:t>
      </w:r>
      <w:proofErr w:type="spellEnd"/>
      <w:r w:rsidRPr="00475D4C">
        <w:rPr>
          <w:rFonts w:ascii="Arial" w:hAnsi="Arial" w:cs="Arial"/>
          <w:sz w:val="22"/>
          <w:szCs w:val="22"/>
        </w:rPr>
        <w:t xml:space="preserve"> oesophageal dysmotility, achalasia. We only work with swallowing problems affecting the mouth and throat</w:t>
      </w:r>
    </w:p>
    <w:p w:rsidR="00DE5C75" w:rsidRPr="00475D4C" w:rsidRDefault="00DE5C75" w:rsidP="00DE5C75">
      <w:pPr>
        <w:ind w:left="-1276"/>
        <w:rPr>
          <w:rFonts w:ascii="Arial" w:hAnsi="Arial" w:cs="Arial"/>
          <w:sz w:val="22"/>
          <w:szCs w:val="22"/>
        </w:rPr>
      </w:pPr>
    </w:p>
    <w:p w:rsidR="00DE5C75" w:rsidRPr="00475D4C" w:rsidRDefault="00DE5C75" w:rsidP="00DE5C75">
      <w:pPr>
        <w:ind w:left="-1276"/>
        <w:rPr>
          <w:rFonts w:ascii="Arial" w:hAnsi="Arial" w:cs="Arial"/>
          <w:sz w:val="22"/>
          <w:szCs w:val="22"/>
        </w:rPr>
      </w:pPr>
      <w:r w:rsidRPr="00475D4C">
        <w:rPr>
          <w:rFonts w:ascii="Arial" w:hAnsi="Arial" w:cs="Arial"/>
          <w:sz w:val="22"/>
          <w:szCs w:val="22"/>
        </w:rPr>
        <w:t>X</w:t>
      </w:r>
      <w:r w:rsidRPr="00475D4C">
        <w:rPr>
          <w:rFonts w:ascii="Arial" w:hAnsi="Arial" w:cs="Arial"/>
          <w:sz w:val="22"/>
          <w:szCs w:val="22"/>
        </w:rPr>
        <w:tab/>
        <w:t xml:space="preserve">People who are on a modified diet only because of the condition of their teeth or dentures </w:t>
      </w:r>
    </w:p>
    <w:p w:rsidR="00DE5C75" w:rsidRPr="00475D4C" w:rsidRDefault="00DE5C75" w:rsidP="00DE5C75">
      <w:pPr>
        <w:ind w:left="-1276"/>
        <w:rPr>
          <w:rFonts w:ascii="Arial" w:hAnsi="Arial" w:cs="Arial"/>
          <w:sz w:val="22"/>
          <w:szCs w:val="22"/>
        </w:rPr>
      </w:pPr>
    </w:p>
    <w:p w:rsidR="00DE5C75" w:rsidRPr="00475D4C" w:rsidRDefault="00DE5C75" w:rsidP="00DE5C75">
      <w:pPr>
        <w:ind w:left="-1276"/>
        <w:rPr>
          <w:rFonts w:ascii="Arial" w:hAnsi="Arial" w:cs="Arial"/>
          <w:sz w:val="22"/>
          <w:szCs w:val="22"/>
        </w:rPr>
      </w:pPr>
      <w:r w:rsidRPr="00475D4C">
        <w:rPr>
          <w:rFonts w:ascii="Arial" w:hAnsi="Arial" w:cs="Arial"/>
          <w:sz w:val="22"/>
          <w:szCs w:val="22"/>
        </w:rPr>
        <w:t>X</w:t>
      </w:r>
      <w:r w:rsidRPr="00475D4C">
        <w:rPr>
          <w:rFonts w:ascii="Arial" w:hAnsi="Arial" w:cs="Arial"/>
          <w:sz w:val="22"/>
          <w:szCs w:val="22"/>
        </w:rPr>
        <w:tab/>
        <w:t>People who have capacity to make choices about their own health and have refused SALT input or chosen to not follow previous SALT recommendations</w:t>
      </w:r>
    </w:p>
    <w:sectPr w:rsidR="00DE5C75" w:rsidRPr="00475D4C" w:rsidSect="00B27B64">
      <w:headerReference w:type="default" r:id="rId12"/>
      <w:footerReference w:type="even" r:id="rId13"/>
      <w:footerReference w:type="default" r:id="rId14"/>
      <w:pgSz w:w="11906" w:h="16838"/>
      <w:pgMar w:top="180" w:right="1797" w:bottom="180" w:left="1797" w:header="18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4AE8" w:rsidRDefault="003A4AE8">
      <w:r>
        <w:separator/>
      </w:r>
    </w:p>
  </w:endnote>
  <w:endnote w:type="continuationSeparator" w:id="0">
    <w:p w:rsidR="003A4AE8" w:rsidRDefault="003A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977" w:rsidRDefault="00B96977" w:rsidP="007A19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6977" w:rsidRDefault="00B96977" w:rsidP="00F42C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540585"/>
      <w:docPartObj>
        <w:docPartGallery w:val="Page Numbers (Bottom of Page)"/>
        <w:docPartUnique/>
      </w:docPartObj>
    </w:sdtPr>
    <w:sdtEndPr/>
    <w:sdtContent>
      <w:sdt>
        <w:sdtPr>
          <w:id w:val="860082579"/>
          <w:docPartObj>
            <w:docPartGallery w:val="Page Numbers (Top of Page)"/>
            <w:docPartUnique/>
          </w:docPartObj>
        </w:sdtPr>
        <w:sdtEndPr/>
        <w:sdtContent>
          <w:p w:rsidR="00367AA7" w:rsidRDefault="00367AA7">
            <w:pPr>
              <w:pStyle w:val="Footer"/>
              <w:jc w:val="right"/>
            </w:pPr>
            <w:r>
              <w:t xml:space="preserve">Page </w:t>
            </w:r>
            <w:r>
              <w:rPr>
                <w:b/>
                <w:bCs/>
              </w:rPr>
              <w:fldChar w:fldCharType="begin"/>
            </w:r>
            <w:r>
              <w:rPr>
                <w:b/>
                <w:bCs/>
              </w:rPr>
              <w:instrText xml:space="preserve"> PAGE </w:instrText>
            </w:r>
            <w:r>
              <w:rPr>
                <w:b/>
                <w:bCs/>
              </w:rPr>
              <w:fldChar w:fldCharType="separate"/>
            </w:r>
            <w:r w:rsidR="0075758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5758D">
              <w:rPr>
                <w:b/>
                <w:bCs/>
                <w:noProof/>
              </w:rPr>
              <w:t>3</w:t>
            </w:r>
            <w:r>
              <w:rPr>
                <w:b/>
                <w:bCs/>
              </w:rPr>
              <w:fldChar w:fldCharType="end"/>
            </w:r>
            <w:r w:rsidR="003460C5">
              <w:rPr>
                <w:b/>
                <w:bCs/>
              </w:rPr>
              <w:t xml:space="preserve"> – SLT referral - Swallowing</w:t>
            </w:r>
          </w:p>
        </w:sdtContent>
      </w:sdt>
    </w:sdtContent>
  </w:sdt>
  <w:p w:rsidR="00B96977" w:rsidRPr="00502054" w:rsidRDefault="00B96977" w:rsidP="00F42C32">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4AE8" w:rsidRDefault="003A4AE8">
      <w:r>
        <w:separator/>
      </w:r>
    </w:p>
  </w:footnote>
  <w:footnote w:type="continuationSeparator" w:id="0">
    <w:p w:rsidR="003A4AE8" w:rsidRDefault="003A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977" w:rsidRDefault="00B96977">
    <w:pPr>
      <w:pStyle w:val="Header"/>
    </w:pPr>
    <w:r>
      <w:rPr>
        <w:noProof/>
      </w:rPr>
      <w:drawing>
        <wp:anchor distT="0" distB="0" distL="114300" distR="114300" simplePos="0" relativeHeight="251659264" behindDoc="1" locked="0" layoutInCell="1" allowOverlap="1" wp14:anchorId="68836848" wp14:editId="66022152">
          <wp:simplePos x="0" y="0"/>
          <wp:positionH relativeFrom="page">
            <wp:align>right</wp:align>
          </wp:positionH>
          <wp:positionV relativeFrom="paragraph">
            <wp:posOffset>-114935</wp:posOffset>
          </wp:positionV>
          <wp:extent cx="3136900" cy="1409700"/>
          <wp:effectExtent l="0" t="0" r="6350" b="0"/>
          <wp:wrapTight wrapText="bothSides">
            <wp:wrapPolygon edited="0">
              <wp:start x="0" y="0"/>
              <wp:lineTo x="0" y="21308"/>
              <wp:lineTo x="21513" y="21308"/>
              <wp:lineTo x="21513" y="0"/>
              <wp:lineTo x="0" y="0"/>
            </wp:wrapPolygon>
          </wp:wrapTight>
          <wp:docPr id="3" name="Picture 3" descr="http://connect.bdct.local/communications/BDCFT%20Branded%20Templates/New%20brand%20logo%20in%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nect.bdct.local/communications/BDCFT%20Branded%20Templates/New%20brand%20logo%20in%20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369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6977" w:rsidRPr="00502054" w:rsidRDefault="00B96977" w:rsidP="00B8100F">
    <w:pPr>
      <w:ind w:left="-900" w:right="-1234"/>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4B1"/>
    <w:multiLevelType w:val="hybridMultilevel"/>
    <w:tmpl w:val="A398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72658"/>
    <w:multiLevelType w:val="hybridMultilevel"/>
    <w:tmpl w:val="53BE0E9E"/>
    <w:lvl w:ilvl="0" w:tplc="0A026760">
      <w:start w:val="1"/>
      <w:numFmt w:val="bullet"/>
      <w:lvlText w:val="X"/>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02E52"/>
    <w:multiLevelType w:val="hybridMultilevel"/>
    <w:tmpl w:val="5F2A2CE8"/>
    <w:lvl w:ilvl="0" w:tplc="0A026760">
      <w:start w:val="1"/>
      <w:numFmt w:val="bullet"/>
      <w:lvlText w:val="X"/>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FE2AAD"/>
    <w:multiLevelType w:val="hybridMultilevel"/>
    <w:tmpl w:val="B0E61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007D7"/>
    <w:multiLevelType w:val="hybridMultilevel"/>
    <w:tmpl w:val="3CA86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B47A5B"/>
    <w:multiLevelType w:val="hybridMultilevel"/>
    <w:tmpl w:val="9B0CC3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E0855BA"/>
    <w:multiLevelType w:val="hybridMultilevel"/>
    <w:tmpl w:val="23B2D49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950846"/>
    <w:multiLevelType w:val="hybridMultilevel"/>
    <w:tmpl w:val="7458C99E"/>
    <w:lvl w:ilvl="0" w:tplc="194A8CCE">
      <w:start w:val="1"/>
      <w:numFmt w:val="bullet"/>
      <w:lvlText w:val=""/>
      <w:lvlJc w:val="left"/>
      <w:pPr>
        <w:tabs>
          <w:tab w:val="num" w:pos="1134"/>
        </w:tabs>
        <w:ind w:left="1134"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B26385"/>
    <w:multiLevelType w:val="hybridMultilevel"/>
    <w:tmpl w:val="430A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DB67AA"/>
    <w:multiLevelType w:val="hybridMultilevel"/>
    <w:tmpl w:val="FF0E4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3B4166"/>
    <w:multiLevelType w:val="hybridMultilevel"/>
    <w:tmpl w:val="3D88E44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74A52714"/>
    <w:multiLevelType w:val="hybridMultilevel"/>
    <w:tmpl w:val="B61853D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131360">
    <w:abstractNumId w:val="7"/>
  </w:num>
  <w:num w:numId="2" w16cid:durableId="1187133449">
    <w:abstractNumId w:val="4"/>
  </w:num>
  <w:num w:numId="3" w16cid:durableId="2103721763">
    <w:abstractNumId w:val="3"/>
  </w:num>
  <w:num w:numId="4" w16cid:durableId="1511681283">
    <w:abstractNumId w:val="9"/>
  </w:num>
  <w:num w:numId="5" w16cid:durableId="815032583">
    <w:abstractNumId w:val="5"/>
  </w:num>
  <w:num w:numId="6" w16cid:durableId="1231891956">
    <w:abstractNumId w:val="6"/>
  </w:num>
  <w:num w:numId="7" w16cid:durableId="1895000934">
    <w:abstractNumId w:val="1"/>
  </w:num>
  <w:num w:numId="8" w16cid:durableId="111019048">
    <w:abstractNumId w:val="0"/>
  </w:num>
  <w:num w:numId="9" w16cid:durableId="1372615062">
    <w:abstractNumId w:val="8"/>
  </w:num>
  <w:num w:numId="10" w16cid:durableId="711460794">
    <w:abstractNumId w:val="10"/>
  </w:num>
  <w:num w:numId="11" w16cid:durableId="571233351">
    <w:abstractNumId w:val="2"/>
  </w:num>
  <w:num w:numId="12" w16cid:durableId="533689083">
    <w:abstractNumId w:val="1"/>
  </w:num>
  <w:num w:numId="13" w16cid:durableId="868571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DE"/>
    <w:rsid w:val="000013BC"/>
    <w:rsid w:val="0000247A"/>
    <w:rsid w:val="00016B58"/>
    <w:rsid w:val="00017E3C"/>
    <w:rsid w:val="00026C13"/>
    <w:rsid w:val="000A678C"/>
    <w:rsid w:val="00105B25"/>
    <w:rsid w:val="00140065"/>
    <w:rsid w:val="00163DBF"/>
    <w:rsid w:val="00174744"/>
    <w:rsid w:val="001A4CC3"/>
    <w:rsid w:val="001F4D1D"/>
    <w:rsid w:val="001F5F6E"/>
    <w:rsid w:val="0021504C"/>
    <w:rsid w:val="002156FF"/>
    <w:rsid w:val="00217D05"/>
    <w:rsid w:val="00222809"/>
    <w:rsid w:val="002300D2"/>
    <w:rsid w:val="002A281A"/>
    <w:rsid w:val="002A4CAE"/>
    <w:rsid w:val="002C608E"/>
    <w:rsid w:val="002C7314"/>
    <w:rsid w:val="002F1B11"/>
    <w:rsid w:val="00312CDF"/>
    <w:rsid w:val="00325176"/>
    <w:rsid w:val="003329DC"/>
    <w:rsid w:val="003336C3"/>
    <w:rsid w:val="003460C5"/>
    <w:rsid w:val="00347B59"/>
    <w:rsid w:val="003533B9"/>
    <w:rsid w:val="00367AA7"/>
    <w:rsid w:val="00395799"/>
    <w:rsid w:val="003A4AE8"/>
    <w:rsid w:val="003A55A5"/>
    <w:rsid w:val="003B4224"/>
    <w:rsid w:val="003B6D7D"/>
    <w:rsid w:val="003E2610"/>
    <w:rsid w:val="003F089B"/>
    <w:rsid w:val="00400DAB"/>
    <w:rsid w:val="004264DD"/>
    <w:rsid w:val="004643AF"/>
    <w:rsid w:val="00467540"/>
    <w:rsid w:val="00474785"/>
    <w:rsid w:val="00475D4C"/>
    <w:rsid w:val="00480D54"/>
    <w:rsid w:val="004B7D87"/>
    <w:rsid w:val="004D51A5"/>
    <w:rsid w:val="00502054"/>
    <w:rsid w:val="00516438"/>
    <w:rsid w:val="00533037"/>
    <w:rsid w:val="00535B93"/>
    <w:rsid w:val="00537CE1"/>
    <w:rsid w:val="0055750D"/>
    <w:rsid w:val="00561C07"/>
    <w:rsid w:val="00561D64"/>
    <w:rsid w:val="005667F7"/>
    <w:rsid w:val="00574158"/>
    <w:rsid w:val="00597FFD"/>
    <w:rsid w:val="005A6079"/>
    <w:rsid w:val="005F3CFD"/>
    <w:rsid w:val="00623DC2"/>
    <w:rsid w:val="0064543C"/>
    <w:rsid w:val="00666C78"/>
    <w:rsid w:val="00671C37"/>
    <w:rsid w:val="00674C0E"/>
    <w:rsid w:val="00676614"/>
    <w:rsid w:val="00677657"/>
    <w:rsid w:val="0068310E"/>
    <w:rsid w:val="00695A6F"/>
    <w:rsid w:val="00696303"/>
    <w:rsid w:val="006E0BA4"/>
    <w:rsid w:val="00710B98"/>
    <w:rsid w:val="0075758D"/>
    <w:rsid w:val="00766F2A"/>
    <w:rsid w:val="00785365"/>
    <w:rsid w:val="00785E01"/>
    <w:rsid w:val="007A1984"/>
    <w:rsid w:val="007A4AAA"/>
    <w:rsid w:val="007C42BF"/>
    <w:rsid w:val="007C5D00"/>
    <w:rsid w:val="007D0B91"/>
    <w:rsid w:val="007D32B7"/>
    <w:rsid w:val="007F7387"/>
    <w:rsid w:val="0081096F"/>
    <w:rsid w:val="008257A0"/>
    <w:rsid w:val="00853C0E"/>
    <w:rsid w:val="00864C72"/>
    <w:rsid w:val="00877B18"/>
    <w:rsid w:val="0088706F"/>
    <w:rsid w:val="00887AE0"/>
    <w:rsid w:val="008E0BB5"/>
    <w:rsid w:val="008F4172"/>
    <w:rsid w:val="00920A73"/>
    <w:rsid w:val="00945FA2"/>
    <w:rsid w:val="00951AD3"/>
    <w:rsid w:val="0096288F"/>
    <w:rsid w:val="00972D1E"/>
    <w:rsid w:val="0098227B"/>
    <w:rsid w:val="009870F2"/>
    <w:rsid w:val="009917EE"/>
    <w:rsid w:val="00993875"/>
    <w:rsid w:val="009D6C36"/>
    <w:rsid w:val="009F0BBD"/>
    <w:rsid w:val="009F1A0E"/>
    <w:rsid w:val="00A00278"/>
    <w:rsid w:val="00A0608B"/>
    <w:rsid w:val="00A2044F"/>
    <w:rsid w:val="00A2495A"/>
    <w:rsid w:val="00A33661"/>
    <w:rsid w:val="00A662EF"/>
    <w:rsid w:val="00A7445A"/>
    <w:rsid w:val="00A9662E"/>
    <w:rsid w:val="00AD6C7A"/>
    <w:rsid w:val="00AE17E2"/>
    <w:rsid w:val="00AE796B"/>
    <w:rsid w:val="00B12D73"/>
    <w:rsid w:val="00B27B64"/>
    <w:rsid w:val="00B41617"/>
    <w:rsid w:val="00B52880"/>
    <w:rsid w:val="00B6194F"/>
    <w:rsid w:val="00B723C0"/>
    <w:rsid w:val="00B8100F"/>
    <w:rsid w:val="00B844B7"/>
    <w:rsid w:val="00B953B7"/>
    <w:rsid w:val="00B96977"/>
    <w:rsid w:val="00BB20D4"/>
    <w:rsid w:val="00BB62E8"/>
    <w:rsid w:val="00BC1C60"/>
    <w:rsid w:val="00BD5B04"/>
    <w:rsid w:val="00BE0CE9"/>
    <w:rsid w:val="00C01C19"/>
    <w:rsid w:val="00C053A4"/>
    <w:rsid w:val="00C121CB"/>
    <w:rsid w:val="00C75D3F"/>
    <w:rsid w:val="00C824EF"/>
    <w:rsid w:val="00C97A10"/>
    <w:rsid w:val="00CA373C"/>
    <w:rsid w:val="00CA3BFA"/>
    <w:rsid w:val="00CA51B2"/>
    <w:rsid w:val="00CB0FCB"/>
    <w:rsid w:val="00CB551D"/>
    <w:rsid w:val="00CE23BA"/>
    <w:rsid w:val="00CF7066"/>
    <w:rsid w:val="00D11B77"/>
    <w:rsid w:val="00D47568"/>
    <w:rsid w:val="00D50CB4"/>
    <w:rsid w:val="00D55460"/>
    <w:rsid w:val="00D56DDE"/>
    <w:rsid w:val="00D605CD"/>
    <w:rsid w:val="00DB3C0B"/>
    <w:rsid w:val="00DB3C4E"/>
    <w:rsid w:val="00DC716C"/>
    <w:rsid w:val="00DD2D18"/>
    <w:rsid w:val="00DE47A8"/>
    <w:rsid w:val="00DE5C75"/>
    <w:rsid w:val="00DF777F"/>
    <w:rsid w:val="00E10B86"/>
    <w:rsid w:val="00E2119B"/>
    <w:rsid w:val="00E30477"/>
    <w:rsid w:val="00E34019"/>
    <w:rsid w:val="00E35186"/>
    <w:rsid w:val="00E604A6"/>
    <w:rsid w:val="00E72FC6"/>
    <w:rsid w:val="00E83E15"/>
    <w:rsid w:val="00E92DE2"/>
    <w:rsid w:val="00ED3195"/>
    <w:rsid w:val="00EE0D89"/>
    <w:rsid w:val="00F15A66"/>
    <w:rsid w:val="00F36685"/>
    <w:rsid w:val="00F42C32"/>
    <w:rsid w:val="00F55338"/>
    <w:rsid w:val="00F762F4"/>
    <w:rsid w:val="00FE3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99331"/>
  <w15:docId w15:val="{3FDD9C7F-92B5-4D30-A762-70A5596C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D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6DDE"/>
    <w:pPr>
      <w:tabs>
        <w:tab w:val="center" w:pos="4153"/>
        <w:tab w:val="right" w:pos="8306"/>
      </w:tabs>
    </w:pPr>
  </w:style>
  <w:style w:type="paragraph" w:styleId="Footer">
    <w:name w:val="footer"/>
    <w:basedOn w:val="Normal"/>
    <w:link w:val="FooterChar"/>
    <w:uiPriority w:val="99"/>
    <w:rsid w:val="00D56DDE"/>
    <w:pPr>
      <w:tabs>
        <w:tab w:val="center" w:pos="4153"/>
        <w:tab w:val="right" w:pos="8306"/>
      </w:tabs>
    </w:pPr>
  </w:style>
  <w:style w:type="paragraph" w:styleId="BalloonText">
    <w:name w:val="Balloon Text"/>
    <w:basedOn w:val="Normal"/>
    <w:semiHidden/>
    <w:rsid w:val="00163DBF"/>
    <w:rPr>
      <w:rFonts w:ascii="Tahoma" w:hAnsi="Tahoma" w:cs="Tahoma"/>
      <w:sz w:val="16"/>
      <w:szCs w:val="16"/>
    </w:rPr>
  </w:style>
  <w:style w:type="table" w:styleId="TableGrid">
    <w:name w:val="Table Grid"/>
    <w:basedOn w:val="TableNormal"/>
    <w:rsid w:val="00B2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6303"/>
    <w:rPr>
      <w:b/>
      <w:bCs/>
    </w:rPr>
  </w:style>
  <w:style w:type="character" w:styleId="PageNumber">
    <w:name w:val="page number"/>
    <w:basedOn w:val="DefaultParagraphFont"/>
    <w:rsid w:val="00F42C32"/>
  </w:style>
  <w:style w:type="character" w:customStyle="1" w:styleId="HeaderChar">
    <w:name w:val="Header Char"/>
    <w:basedOn w:val="DefaultParagraphFont"/>
    <w:link w:val="Header"/>
    <w:uiPriority w:val="99"/>
    <w:rsid w:val="00695A6F"/>
    <w:rPr>
      <w:sz w:val="24"/>
      <w:szCs w:val="24"/>
    </w:rPr>
  </w:style>
  <w:style w:type="paragraph" w:styleId="ListParagraph">
    <w:name w:val="List Paragraph"/>
    <w:basedOn w:val="Normal"/>
    <w:uiPriority w:val="34"/>
    <w:qFormat/>
    <w:rsid w:val="00A00278"/>
    <w:pPr>
      <w:spacing w:after="200" w:line="276" w:lineRule="auto"/>
      <w:ind w:left="720"/>
      <w:contextualSpacing/>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67AA7"/>
    <w:rPr>
      <w:sz w:val="24"/>
      <w:szCs w:val="24"/>
    </w:rPr>
  </w:style>
  <w:style w:type="character" w:styleId="Hyperlink">
    <w:name w:val="Hyperlink"/>
    <w:basedOn w:val="DefaultParagraphFont"/>
    <w:uiPriority w:val="99"/>
    <w:semiHidden/>
    <w:unhideWhenUsed/>
    <w:rsid w:val="00920A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5087">
      <w:bodyDiv w:val="1"/>
      <w:marLeft w:val="0"/>
      <w:marRight w:val="0"/>
      <w:marTop w:val="0"/>
      <w:marBottom w:val="0"/>
      <w:divBdr>
        <w:top w:val="none" w:sz="0" w:space="0" w:color="auto"/>
        <w:left w:val="none" w:sz="0" w:space="0" w:color="auto"/>
        <w:bottom w:val="none" w:sz="0" w:space="0" w:color="auto"/>
        <w:right w:val="none" w:sz="0" w:space="0" w:color="auto"/>
      </w:divBdr>
    </w:div>
    <w:div w:id="294995648">
      <w:bodyDiv w:val="1"/>
      <w:marLeft w:val="0"/>
      <w:marRight w:val="0"/>
      <w:marTop w:val="0"/>
      <w:marBottom w:val="0"/>
      <w:divBdr>
        <w:top w:val="none" w:sz="0" w:space="0" w:color="auto"/>
        <w:left w:val="none" w:sz="0" w:space="0" w:color="auto"/>
        <w:bottom w:val="none" w:sz="0" w:space="0" w:color="auto"/>
        <w:right w:val="none" w:sz="0" w:space="0" w:color="auto"/>
      </w:divBdr>
    </w:div>
    <w:div w:id="729888170">
      <w:bodyDiv w:val="1"/>
      <w:marLeft w:val="0"/>
      <w:marRight w:val="0"/>
      <w:marTop w:val="0"/>
      <w:marBottom w:val="0"/>
      <w:divBdr>
        <w:top w:val="none" w:sz="0" w:space="0" w:color="auto"/>
        <w:left w:val="none" w:sz="0" w:space="0" w:color="auto"/>
        <w:bottom w:val="none" w:sz="0" w:space="0" w:color="auto"/>
        <w:right w:val="none" w:sz="0" w:space="0" w:color="auto"/>
      </w:divBdr>
    </w:div>
    <w:div w:id="836386694">
      <w:bodyDiv w:val="1"/>
      <w:marLeft w:val="0"/>
      <w:marRight w:val="0"/>
      <w:marTop w:val="0"/>
      <w:marBottom w:val="0"/>
      <w:divBdr>
        <w:top w:val="none" w:sz="0" w:space="0" w:color="auto"/>
        <w:left w:val="none" w:sz="0" w:space="0" w:color="auto"/>
        <w:bottom w:val="none" w:sz="0" w:space="0" w:color="auto"/>
        <w:right w:val="none" w:sz="0" w:space="0" w:color="auto"/>
      </w:divBdr>
    </w:div>
    <w:div w:id="1270117101">
      <w:bodyDiv w:val="1"/>
      <w:marLeft w:val="0"/>
      <w:marRight w:val="0"/>
      <w:marTop w:val="0"/>
      <w:marBottom w:val="0"/>
      <w:divBdr>
        <w:top w:val="none" w:sz="0" w:space="0" w:color="auto"/>
        <w:left w:val="none" w:sz="0" w:space="0" w:color="auto"/>
        <w:bottom w:val="none" w:sz="0" w:space="0" w:color="auto"/>
        <w:right w:val="none" w:sz="0" w:space="0" w:color="auto"/>
      </w:divBdr>
    </w:div>
    <w:div w:id="1435907418">
      <w:bodyDiv w:val="1"/>
      <w:marLeft w:val="0"/>
      <w:marRight w:val="0"/>
      <w:marTop w:val="0"/>
      <w:marBottom w:val="0"/>
      <w:divBdr>
        <w:top w:val="none" w:sz="0" w:space="0" w:color="auto"/>
        <w:left w:val="none" w:sz="0" w:space="0" w:color="auto"/>
        <w:bottom w:val="none" w:sz="0" w:space="0" w:color="auto"/>
        <w:right w:val="none" w:sz="0" w:space="0" w:color="auto"/>
      </w:divBdr>
    </w:div>
    <w:div w:id="169561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services@bdct.nhs.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services@bdct.nhs.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District Speech &amp; Language Service</vt:lpstr>
    </vt:vector>
  </TitlesOfParts>
  <Company>Bradford Health Authority</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Speech &amp; Language Service</dc:title>
  <dc:creator>Melanie Daly</dc:creator>
  <cp:lastModifiedBy>Rebecca Huddleston</cp:lastModifiedBy>
  <cp:revision>1</cp:revision>
  <cp:lastPrinted>2018-07-11T10:30:00Z</cp:lastPrinted>
  <dcterms:created xsi:type="dcterms:W3CDTF">2022-10-10T11:35:00Z</dcterms:created>
  <dcterms:modified xsi:type="dcterms:W3CDTF">2022-10-10T11:35:00Z</dcterms:modified>
</cp:coreProperties>
</file>